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418" w:rsidRDefault="00BD0418"/>
    <w:p w:rsidR="00BD0418" w:rsidRDefault="005F4DD7">
      <w:pPr>
        <w:jc w:val="center"/>
        <w:rPr>
          <w:rFonts w:ascii="方正小标宋简体" w:eastAsia="方正小标宋简体" w:hAnsi="方正小标宋简体" w:cs="黑体"/>
          <w:kern w:val="0"/>
          <w:sz w:val="44"/>
          <w:szCs w:val="32"/>
        </w:rPr>
      </w:pPr>
      <w:r>
        <w:rPr>
          <w:rFonts w:ascii="方正小标宋简体" w:eastAsia="方正小标宋简体" w:hAnsi="方正小标宋简体" w:cs="黑体" w:hint="eastAsia"/>
          <w:kern w:val="0"/>
          <w:sz w:val="44"/>
          <w:szCs w:val="32"/>
        </w:rPr>
        <w:t>四川艺术职业学院教材建设管理办法</w:t>
      </w:r>
    </w:p>
    <w:p w:rsidR="00BD0418" w:rsidRDefault="00BD0418">
      <w:pPr>
        <w:jc w:val="center"/>
        <w:rPr>
          <w:rFonts w:ascii="方正小标宋简体" w:eastAsia="方正小标宋简体" w:hAnsi="方正小标宋简体" w:cs="黑体"/>
          <w:kern w:val="0"/>
          <w:sz w:val="44"/>
          <w:szCs w:val="32"/>
        </w:rPr>
      </w:pPr>
    </w:p>
    <w:p w:rsidR="00BD0418" w:rsidRDefault="00BD0418">
      <w:pPr>
        <w:widowControl/>
        <w:adjustRightInd w:val="0"/>
        <w:jc w:val="center"/>
        <w:rPr>
          <w:rFonts w:ascii="黑体" w:eastAsia="黑体" w:hAnsi="宋体" w:cs="宋体"/>
          <w:b/>
          <w:bCs/>
          <w:kern w:val="0"/>
          <w:sz w:val="32"/>
          <w:szCs w:val="32"/>
        </w:rPr>
      </w:pPr>
    </w:p>
    <w:p w:rsidR="00BD0418" w:rsidRPr="00C74F6E" w:rsidRDefault="005F4DD7">
      <w:pPr>
        <w:widowControl/>
        <w:adjustRightInd w:val="0"/>
        <w:jc w:val="center"/>
        <w:rPr>
          <w:rFonts w:ascii="仿宋" w:eastAsia="仿宋" w:hAnsi="仿宋" w:cs="宋体"/>
          <w:b/>
          <w:bCs/>
          <w:kern w:val="0"/>
          <w:sz w:val="32"/>
          <w:szCs w:val="32"/>
        </w:rPr>
      </w:pPr>
      <w:r w:rsidRPr="00C74F6E">
        <w:rPr>
          <w:rFonts w:ascii="仿宋" w:eastAsia="仿宋" w:hAnsi="仿宋" w:cs="宋体" w:hint="eastAsia"/>
          <w:b/>
          <w:bCs/>
          <w:kern w:val="0"/>
          <w:sz w:val="32"/>
          <w:szCs w:val="32"/>
        </w:rPr>
        <w:t>第一章  总 则</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第一条</w:t>
      </w:r>
      <w:r>
        <w:rPr>
          <w:rFonts w:ascii="仿宋_GB2312" w:eastAsia="仿宋_GB2312" w:hAnsi="宋体" w:cs="Times New Roman" w:hint="eastAsia"/>
          <w:sz w:val="32"/>
          <w:szCs w:val="32"/>
        </w:rPr>
        <w:t xml:space="preserve">  为贯彻党中央国务院关于加强和改进新形势下大中小学教材建设的意见，全面加强党的领导，落实国家事权，建立健全教材管理制度，</w:t>
      </w:r>
      <w:r>
        <w:rPr>
          <w:rFonts w:ascii="Times New Roman" w:eastAsia="仿宋_GB2312" w:hAnsi="Times New Roman" w:cs="Times New Roman" w:hint="eastAsia"/>
          <w:sz w:val="32"/>
          <w:szCs w:val="32"/>
        </w:rPr>
        <w:t>加强</w:t>
      </w:r>
      <w:r>
        <w:rPr>
          <w:rFonts w:ascii="仿宋_GB2312" w:eastAsia="仿宋_GB2312" w:hAnsi="宋体" w:cs="Times New Roman" w:hint="eastAsia"/>
          <w:sz w:val="32"/>
          <w:szCs w:val="32"/>
        </w:rPr>
        <w:t>学校教材管理工作，切实提高教材建设水平，促进我院教材建设的发展，根据教育部《职业院校教材管理办法》的要求，结合我院实际，特制订本办法。</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第二条</w:t>
      </w:r>
      <w:r>
        <w:rPr>
          <w:rFonts w:ascii="仿宋_GB2312" w:eastAsia="仿宋_GB2312" w:hAnsi="宋体" w:cs="Times New Roman" w:hint="eastAsia"/>
          <w:sz w:val="32"/>
          <w:szCs w:val="32"/>
        </w:rPr>
        <w:t xml:space="preserve">  教材建设管理包括教材编写、教材选用等内容。</w:t>
      </w:r>
    </w:p>
    <w:p w:rsidR="00BD0418" w:rsidRDefault="00BD0418">
      <w:pPr>
        <w:shd w:val="solid" w:color="FFFFFF" w:fill="auto"/>
        <w:autoSpaceDN w:val="0"/>
        <w:adjustRightInd w:val="0"/>
        <w:ind w:firstLineChars="200" w:firstLine="640"/>
        <w:rPr>
          <w:rFonts w:ascii="仿宋_GB2312" w:eastAsia="仿宋_GB2312" w:hAnsi="宋体" w:cs="Times New Roman"/>
          <w:sz w:val="32"/>
          <w:szCs w:val="32"/>
        </w:rPr>
      </w:pPr>
    </w:p>
    <w:p w:rsidR="00BD0418" w:rsidRPr="00C74F6E" w:rsidRDefault="005F4DD7">
      <w:pPr>
        <w:widowControl/>
        <w:adjustRightInd w:val="0"/>
        <w:jc w:val="center"/>
        <w:rPr>
          <w:rFonts w:ascii="仿宋" w:eastAsia="仿宋" w:hAnsi="仿宋" w:cs="宋体"/>
          <w:b/>
          <w:bCs/>
          <w:kern w:val="0"/>
          <w:sz w:val="32"/>
          <w:szCs w:val="32"/>
        </w:rPr>
      </w:pPr>
      <w:r w:rsidRPr="00C74F6E">
        <w:rPr>
          <w:rFonts w:ascii="仿宋" w:eastAsia="仿宋" w:hAnsi="仿宋" w:cs="宋体" w:hint="eastAsia"/>
          <w:b/>
          <w:bCs/>
          <w:kern w:val="0"/>
          <w:sz w:val="32"/>
          <w:szCs w:val="32"/>
        </w:rPr>
        <w:t>第二章  管理机构及职责</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第三条</w:t>
      </w:r>
      <w:r>
        <w:rPr>
          <w:rFonts w:ascii="仿宋_GB2312" w:eastAsia="仿宋_GB2312" w:hAnsi="宋体" w:cs="Times New Roman" w:hint="eastAsia"/>
          <w:sz w:val="32"/>
          <w:szCs w:val="32"/>
        </w:rPr>
        <w:t xml:space="preserve">  学院教学工作指导委员会是指导我校教材建设的组织机构。其职责是：审定教材管理相关规定；负责学院教材编写立项申报和评审工作；审定教材选用计划；评选优秀教材和指导教材研究、评价工作等。</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 xml:space="preserve">第四条  </w:t>
      </w:r>
      <w:r>
        <w:rPr>
          <w:rFonts w:ascii="仿宋_GB2312" w:eastAsia="仿宋_GB2312" w:hAnsi="宋体" w:cs="Times New Roman" w:hint="eastAsia"/>
          <w:sz w:val="32"/>
          <w:szCs w:val="32"/>
        </w:rPr>
        <w:t>各教学系（部）负责本系（部）教材建设管理工作。其职责是：负责落实教材建设工作各项方针、政策；组织本系（部）申报教材编写立项；负责制定本系（部）教材选用计划并审核选用教材的质量，负责组织学生及教师领</w:t>
      </w:r>
      <w:r>
        <w:rPr>
          <w:rFonts w:ascii="仿宋_GB2312" w:eastAsia="仿宋_GB2312" w:hAnsi="宋体" w:cs="Times New Roman" w:hint="eastAsia"/>
          <w:sz w:val="32"/>
          <w:szCs w:val="32"/>
        </w:rPr>
        <w:lastRenderedPageBreak/>
        <w:t>取教材等。</w:t>
      </w:r>
    </w:p>
    <w:p w:rsidR="00BD0418" w:rsidRDefault="005F4DD7">
      <w:pPr>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第五条</w:t>
      </w:r>
      <w:r>
        <w:rPr>
          <w:rFonts w:ascii="仿宋_GB2312" w:eastAsia="仿宋_GB2312" w:hAnsi="宋体" w:cs="Times New Roman" w:hint="eastAsia"/>
          <w:sz w:val="32"/>
          <w:szCs w:val="32"/>
        </w:rPr>
        <w:t xml:space="preserve">  教务处是教材建设管理职能部门，负责统筹全院教材建设管理工作。其职责是：制定学院教材建设规划；制定教材建设管理规章制度；组织全院教材选用、征订计划的审核工作；组织学校自编教材立项申报和评审工作；组织优秀教材评选工作，落实教材建设的有关政策；组织开展教材研究、评价工作；负责按审定的教材征订计划采购教材；协助教材的发放和费用的结算工作；负责统计学校每学年度教材使用情况，并按省教育厅要求完成数据上报工作等。</w:t>
      </w:r>
    </w:p>
    <w:p w:rsidR="00BD0418" w:rsidRDefault="00BD0418">
      <w:pPr>
        <w:ind w:firstLineChars="200" w:firstLine="640"/>
        <w:rPr>
          <w:rFonts w:ascii="仿宋_GB2312" w:eastAsia="仿宋_GB2312" w:hAnsi="宋体" w:cs="Times New Roman"/>
          <w:sz w:val="32"/>
          <w:szCs w:val="32"/>
        </w:rPr>
      </w:pPr>
    </w:p>
    <w:p w:rsidR="00BD0418" w:rsidRPr="00C74F6E" w:rsidRDefault="005F4DD7">
      <w:pPr>
        <w:widowControl/>
        <w:adjustRightInd w:val="0"/>
        <w:jc w:val="center"/>
        <w:rPr>
          <w:rFonts w:ascii="仿宋" w:eastAsia="仿宋" w:hAnsi="仿宋" w:cs="宋体"/>
          <w:b/>
          <w:bCs/>
          <w:kern w:val="0"/>
          <w:sz w:val="32"/>
          <w:szCs w:val="32"/>
        </w:rPr>
      </w:pPr>
      <w:r w:rsidRPr="00C74F6E">
        <w:rPr>
          <w:rFonts w:ascii="仿宋" w:eastAsia="仿宋" w:hAnsi="仿宋" w:cs="宋体" w:hint="eastAsia"/>
          <w:b/>
          <w:bCs/>
          <w:kern w:val="0"/>
          <w:sz w:val="32"/>
          <w:szCs w:val="32"/>
        </w:rPr>
        <w:t>第三章  教材的编写</w:t>
      </w:r>
    </w:p>
    <w:p w:rsidR="00BD0418" w:rsidRDefault="005F4DD7">
      <w:pPr>
        <w:shd w:val="solid" w:color="FFFFFF" w:fill="auto"/>
        <w:autoSpaceDN w:val="0"/>
        <w:adjustRightInd w:val="0"/>
        <w:ind w:firstLineChars="200" w:firstLine="643"/>
        <w:rPr>
          <w:rFonts w:ascii="仿宋" w:eastAsia="仿宋" w:hAnsi="仿宋" w:cs="Times New Roman"/>
          <w:sz w:val="32"/>
          <w:szCs w:val="32"/>
        </w:rPr>
      </w:pPr>
      <w:r>
        <w:rPr>
          <w:rFonts w:ascii="仿宋" w:eastAsia="仿宋" w:hAnsi="仿宋" w:cs="Times New Roman" w:hint="eastAsia"/>
          <w:b/>
          <w:sz w:val="32"/>
          <w:szCs w:val="32"/>
        </w:rPr>
        <w:t>第六条</w:t>
      </w:r>
      <w:r>
        <w:rPr>
          <w:rFonts w:ascii="仿宋" w:eastAsia="仿宋" w:hAnsi="仿宋" w:cs="Times New Roman" w:hint="eastAsia"/>
          <w:sz w:val="32"/>
          <w:szCs w:val="32"/>
        </w:rPr>
        <w:t xml:space="preserve">  鼓励教师编写高水平教材。教材编写通过教材立项的方式开展，教材内容应具有科学性、系统性、创新性与适用性，特色鲜明。</w:t>
      </w:r>
    </w:p>
    <w:p w:rsidR="00BD0418" w:rsidRDefault="005F4DD7">
      <w:pPr>
        <w:shd w:val="solid" w:color="FFFFFF" w:fill="auto"/>
        <w:autoSpaceDN w:val="0"/>
        <w:adjustRightInd w:val="0"/>
        <w:ind w:firstLineChars="200" w:firstLine="643"/>
        <w:rPr>
          <w:rFonts w:ascii="仿宋" w:eastAsia="仿宋" w:hAnsi="仿宋" w:cs="Times New Roman"/>
          <w:sz w:val="32"/>
          <w:szCs w:val="32"/>
        </w:rPr>
      </w:pPr>
      <w:r>
        <w:rPr>
          <w:rFonts w:ascii="仿宋" w:eastAsia="仿宋" w:hAnsi="仿宋" w:cs="Times New Roman" w:hint="eastAsia"/>
          <w:b/>
          <w:sz w:val="32"/>
          <w:szCs w:val="32"/>
        </w:rPr>
        <w:t>第七条</w:t>
      </w:r>
      <w:r>
        <w:rPr>
          <w:rFonts w:ascii="仿宋" w:eastAsia="仿宋" w:hAnsi="仿宋" w:cs="Times New Roman" w:hint="eastAsia"/>
          <w:sz w:val="32"/>
          <w:szCs w:val="32"/>
        </w:rPr>
        <w:t xml:space="preserve">  教材编写要求：</w:t>
      </w:r>
    </w:p>
    <w:p w:rsidR="00BD0418" w:rsidRDefault="005F4DD7">
      <w:pPr>
        <w:shd w:val="solid" w:color="FFFFFF" w:fill="auto"/>
        <w:autoSpaceDN w:val="0"/>
        <w:adjustRightInd w:val="0"/>
        <w:ind w:firstLineChars="200" w:firstLine="640"/>
        <w:rPr>
          <w:rFonts w:ascii="仿宋" w:eastAsia="仿宋" w:hAnsi="仿宋" w:cs="Times New Roman"/>
          <w:sz w:val="32"/>
          <w:szCs w:val="32"/>
        </w:rPr>
      </w:pPr>
      <w:r>
        <w:rPr>
          <w:rFonts w:ascii="仿宋_GB2312" w:eastAsia="仿宋_GB2312" w:hAnsi="宋体" w:cs="Times New Roman" w:hint="eastAsia"/>
          <w:sz w:val="32"/>
          <w:szCs w:val="32"/>
        </w:rPr>
        <w:t>（一）</w:t>
      </w:r>
      <w:r>
        <w:rPr>
          <w:rFonts w:ascii="仿宋" w:eastAsia="仿宋" w:hAnsi="仿宋" w:cs="Times New Roman" w:hint="eastAsia"/>
          <w:sz w:val="32"/>
          <w:szCs w:val="32"/>
        </w:rPr>
        <w:t>以马克思列宁主义、毛泽东思想、邓小平理论、“三个代表”重要思想、科学发展观、习近平新时代中国特色社会主义思想为指导，有机融入中华优秀传统文化、革命传统、法治意识和国家安全、民族团结以及生态文明教育，弘扬劳动光荣、技能宝贵、创造伟大的时代风尚，弘扬精益求精的专业精神、职业精神、工匠精神和劳模精神，努力构建中国特色、融通中外的概念范畴、理论范式和话语体系，</w:t>
      </w:r>
      <w:r>
        <w:rPr>
          <w:rFonts w:ascii="仿宋" w:eastAsia="仿宋" w:hAnsi="仿宋" w:cs="Times New Roman" w:hint="eastAsia"/>
          <w:sz w:val="32"/>
          <w:szCs w:val="32"/>
        </w:rPr>
        <w:lastRenderedPageBreak/>
        <w:t>防范错误政治观点和思潮的影响，引导学生树立正确的世界观、人生观和价值观，努力成为德智体美劳全面发展的社会主义建设者和接班人。</w:t>
      </w:r>
    </w:p>
    <w:p w:rsidR="00BD0418" w:rsidRDefault="005F4DD7">
      <w:pPr>
        <w:shd w:val="solid" w:color="FFFFFF" w:fill="auto"/>
        <w:autoSpaceDN w:val="0"/>
        <w:adjustRightInd w:val="0"/>
        <w:ind w:firstLineChars="200" w:firstLine="640"/>
        <w:rPr>
          <w:rFonts w:ascii="仿宋" w:eastAsia="仿宋" w:hAnsi="仿宋" w:cs="Times New Roman"/>
          <w:sz w:val="32"/>
          <w:szCs w:val="32"/>
        </w:rPr>
      </w:pPr>
      <w:r>
        <w:rPr>
          <w:rFonts w:ascii="仿宋_GB2312" w:eastAsia="仿宋_GB2312" w:hAnsi="宋体" w:cs="Times New Roman" w:hint="eastAsia"/>
          <w:sz w:val="32"/>
          <w:szCs w:val="32"/>
        </w:rPr>
        <w:t>（二）</w:t>
      </w:r>
      <w:r>
        <w:rPr>
          <w:rFonts w:ascii="仿宋" w:eastAsia="仿宋" w:hAnsi="仿宋" w:cs="Times New Roman" w:hint="eastAsia"/>
          <w:sz w:val="32"/>
          <w:szCs w:val="32"/>
        </w:rPr>
        <w:t>内容科学先进、针对性强，选文篇目内容积极向上、导向正确，选文作者历史评价正面，有良好的社会形象。公共基础课程教材要体现学科特点，突出职业教育特色。专业课程教材要充分反映产业发展最新进展，对接科技发展趋势和市场需求，及时吸收比较成熟的新技术、新工艺、新规范等。</w:t>
      </w:r>
    </w:p>
    <w:p w:rsidR="00BD0418" w:rsidRDefault="005F4DD7">
      <w:pPr>
        <w:shd w:val="solid" w:color="FFFFFF" w:fill="auto"/>
        <w:autoSpaceDN w:val="0"/>
        <w:adjustRightInd w:val="0"/>
        <w:ind w:firstLineChars="200" w:firstLine="640"/>
        <w:rPr>
          <w:rFonts w:ascii="仿宋" w:eastAsia="仿宋" w:hAnsi="仿宋" w:cs="Times New Roman"/>
          <w:sz w:val="32"/>
          <w:szCs w:val="32"/>
        </w:rPr>
      </w:pPr>
      <w:r>
        <w:rPr>
          <w:rFonts w:ascii="仿宋_GB2312" w:eastAsia="仿宋_GB2312" w:hAnsi="宋体" w:cs="Times New Roman" w:hint="eastAsia"/>
          <w:sz w:val="32"/>
          <w:szCs w:val="32"/>
        </w:rPr>
        <w:t>（三）</w:t>
      </w:r>
      <w:r>
        <w:rPr>
          <w:rFonts w:ascii="仿宋" w:eastAsia="仿宋" w:hAnsi="仿宋" w:cs="Times New Roman" w:hint="eastAsia"/>
          <w:sz w:val="32"/>
          <w:szCs w:val="32"/>
        </w:rPr>
        <w:t>符合技术技能人才成长规律和学生认知特点，对接国际先进职业教育理念，适应人才培养模式创新和优化课程体系的需要，专业课程教材突出理论和实践相统一，强调实践性。适应项目学习、案例学习、模块化学习等不同学习方式要求，注重以真实生产项目、典型工作任务、案例等为载体组织教学单元。</w:t>
      </w:r>
    </w:p>
    <w:p w:rsidR="00BD0418" w:rsidRDefault="005F4DD7">
      <w:pPr>
        <w:shd w:val="solid" w:color="FFFFFF" w:fill="auto"/>
        <w:autoSpaceDN w:val="0"/>
        <w:adjustRightInd w:val="0"/>
        <w:ind w:firstLineChars="200" w:firstLine="640"/>
        <w:rPr>
          <w:rFonts w:ascii="仿宋" w:eastAsia="仿宋" w:hAnsi="仿宋" w:cs="Times New Roman"/>
          <w:sz w:val="32"/>
          <w:szCs w:val="32"/>
        </w:rPr>
      </w:pPr>
      <w:r>
        <w:rPr>
          <w:rFonts w:ascii="仿宋_GB2312" w:eastAsia="仿宋_GB2312" w:hAnsi="宋体" w:cs="Times New Roman" w:hint="eastAsia"/>
          <w:sz w:val="32"/>
          <w:szCs w:val="32"/>
        </w:rPr>
        <w:t>（四）</w:t>
      </w:r>
      <w:r>
        <w:rPr>
          <w:rFonts w:ascii="仿宋" w:eastAsia="仿宋" w:hAnsi="仿宋" w:cs="Times New Roman" w:hint="eastAsia"/>
          <w:sz w:val="32"/>
          <w:szCs w:val="32"/>
        </w:rPr>
        <w:t>编排科学合理、梯度明晰，图、文、表并茂，生动活泼，形式新颖。名称、名词、术语等符合国家有关技术质量标准和规范。倡导开发活页式、工作手册式新形态教材。</w:t>
      </w:r>
    </w:p>
    <w:p w:rsidR="00BD0418" w:rsidRDefault="005F4DD7">
      <w:pPr>
        <w:shd w:val="solid" w:color="FFFFFF" w:fill="auto"/>
        <w:autoSpaceDN w:val="0"/>
        <w:adjustRightInd w:val="0"/>
        <w:ind w:firstLineChars="200" w:firstLine="640"/>
        <w:rPr>
          <w:rFonts w:ascii="仿宋" w:eastAsia="仿宋" w:hAnsi="仿宋" w:cs="Times New Roman"/>
          <w:sz w:val="32"/>
          <w:szCs w:val="32"/>
        </w:rPr>
      </w:pPr>
      <w:r>
        <w:rPr>
          <w:rFonts w:ascii="仿宋_GB2312" w:eastAsia="仿宋_GB2312" w:hAnsi="宋体" w:cs="Times New Roman" w:hint="eastAsia"/>
          <w:sz w:val="32"/>
          <w:szCs w:val="32"/>
        </w:rPr>
        <w:t>（五）</w:t>
      </w:r>
      <w:r>
        <w:rPr>
          <w:rFonts w:ascii="仿宋" w:eastAsia="仿宋" w:hAnsi="仿宋" w:cs="Times New Roman" w:hint="eastAsia"/>
          <w:sz w:val="32"/>
          <w:szCs w:val="32"/>
        </w:rPr>
        <w:t>符合知识产权保护等国家法律、行政法规，不得有民族、地域、性别、职业、年龄歧视等内容，不得有商业广告或变相商业广告。</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第八条</w:t>
      </w:r>
      <w:r>
        <w:rPr>
          <w:rFonts w:ascii="仿宋_GB2312" w:eastAsia="仿宋_GB2312" w:hAnsi="宋体" w:cs="Times New Roman" w:hint="eastAsia"/>
          <w:sz w:val="32"/>
          <w:szCs w:val="32"/>
        </w:rPr>
        <w:t xml:space="preserve">  教材编写要紧密结合学校教学改革的实际，实</w:t>
      </w:r>
      <w:r>
        <w:rPr>
          <w:rFonts w:ascii="仿宋_GB2312" w:eastAsia="仿宋_GB2312" w:hAnsi="宋体" w:cs="Times New Roman" w:hint="eastAsia"/>
          <w:sz w:val="32"/>
          <w:szCs w:val="32"/>
        </w:rPr>
        <w:lastRenderedPageBreak/>
        <w:t>施精品战略，抓好重点规划。积极鼓励和支持教师参加教育部、省教育厅组织的重点教材、规划教材的立项申报工作。鼓励教师开发立体化、多媒体教材，编写与课程配套的实验教材，编写与教材配套的实验指导书以及相应的实践教学环节的课程设计、毕业设计资料等。</w:t>
      </w:r>
    </w:p>
    <w:p w:rsidR="00BD0418" w:rsidRDefault="005F4DD7">
      <w:pPr>
        <w:shd w:val="solid" w:color="FFFFFF" w:fill="auto"/>
        <w:autoSpaceDN w:val="0"/>
        <w:adjustRightInd w:val="0"/>
        <w:ind w:firstLineChars="200" w:firstLine="643"/>
        <w:rPr>
          <w:rFonts w:ascii="仿宋_GB2312" w:eastAsia="仿宋_GB2312" w:hAnsi="宋体" w:cs="Times New Roman"/>
          <w:strike/>
          <w:color w:val="C00000"/>
          <w:sz w:val="32"/>
          <w:szCs w:val="32"/>
        </w:rPr>
      </w:pPr>
      <w:r>
        <w:rPr>
          <w:rFonts w:ascii="仿宋_GB2312" w:eastAsia="仿宋_GB2312" w:hAnsi="宋体" w:cs="Times New Roman" w:hint="eastAsia"/>
          <w:b/>
          <w:sz w:val="32"/>
          <w:szCs w:val="32"/>
        </w:rPr>
        <w:t>第九条</w:t>
      </w:r>
      <w:r>
        <w:rPr>
          <w:rFonts w:ascii="仿宋_GB2312" w:eastAsia="仿宋_GB2312" w:hAnsi="宋体" w:cs="Times New Roman" w:hint="eastAsia"/>
          <w:sz w:val="32"/>
          <w:szCs w:val="32"/>
        </w:rPr>
        <w:t xml:space="preserve">  教材编写必须有计划、有组织地进行。教务处提出教材编写规划，根据规划开展立项申报工作。</w:t>
      </w:r>
      <w:r w:rsidR="006A5C6C">
        <w:rPr>
          <w:rFonts w:ascii="仿宋_GB2312" w:eastAsia="仿宋_GB2312" w:hAnsi="宋体" w:cs="Times New Roman" w:hint="eastAsia"/>
          <w:sz w:val="32"/>
          <w:szCs w:val="32"/>
        </w:rPr>
        <w:t>各教学系（部）根据教材编写规划组织本部门教师积极参与立项申报工作。</w:t>
      </w:r>
    </w:p>
    <w:p w:rsidR="00BD0418" w:rsidRDefault="005F4DD7">
      <w:pPr>
        <w:pStyle w:val="a6"/>
        <w:numPr>
          <w:ilvl w:val="0"/>
          <w:numId w:val="1"/>
        </w:numPr>
        <w:shd w:val="solid" w:color="FFFFFF" w:fill="auto"/>
        <w:autoSpaceDN w:val="0"/>
        <w:adjustRightInd w:val="0"/>
        <w:ind w:firstLineChars="0"/>
        <w:rPr>
          <w:rFonts w:ascii="仿宋_GB2312" w:eastAsia="仿宋_GB2312" w:hAnsi="宋体" w:cs="Times New Roman"/>
          <w:sz w:val="32"/>
          <w:szCs w:val="32"/>
        </w:rPr>
      </w:pPr>
      <w:r>
        <w:rPr>
          <w:rFonts w:ascii="仿宋_GB2312" w:eastAsia="仿宋_GB2312" w:hAnsi="宋体" w:cs="Times New Roman" w:hint="eastAsia"/>
          <w:sz w:val="32"/>
          <w:szCs w:val="32"/>
        </w:rPr>
        <w:t>教材编写的立项程序：</w:t>
      </w:r>
    </w:p>
    <w:p w:rsidR="00BD0418" w:rsidRPr="001761EC" w:rsidRDefault="001761EC" w:rsidP="004A4DD9">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1.</w:t>
      </w:r>
      <w:r w:rsidRPr="001761EC">
        <w:rPr>
          <w:rFonts w:ascii="仿宋_GB2312" w:eastAsia="仿宋_GB2312" w:hAnsi="宋体" w:cs="Times New Roman" w:hint="eastAsia"/>
          <w:sz w:val="32"/>
          <w:szCs w:val="32"/>
        </w:rPr>
        <w:t>教务处根据教材编写规划，发布教材编写项目申报通知，各教学单位组织教师申报，填写立项申报表（见附件1）。</w:t>
      </w:r>
    </w:p>
    <w:p w:rsidR="00BD0418" w:rsidRPr="001761EC" w:rsidRDefault="001761EC" w:rsidP="004A4DD9">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2.</w:t>
      </w:r>
      <w:r w:rsidRPr="001761EC">
        <w:rPr>
          <w:rFonts w:ascii="仿宋_GB2312" w:eastAsia="仿宋_GB2312" w:hAnsi="宋体" w:cs="Times New Roman" w:hint="eastAsia"/>
          <w:sz w:val="32"/>
          <w:szCs w:val="32"/>
        </w:rPr>
        <w:t>教务处组织由教师、行业和企业人员组成的专家组对各系（部）申请立项的教材进行立项评审</w:t>
      </w:r>
      <w:r w:rsidR="005F4DD7" w:rsidRPr="001761EC">
        <w:rPr>
          <w:rFonts w:ascii="仿宋_GB2312" w:eastAsia="仿宋_GB2312" w:hAnsi="宋体" w:cs="Times New Roman" w:hint="eastAsia"/>
          <w:sz w:val="32"/>
          <w:szCs w:val="32"/>
        </w:rPr>
        <w:t>。</w:t>
      </w:r>
    </w:p>
    <w:p w:rsidR="00BD0418" w:rsidRDefault="002F3B74">
      <w:pPr>
        <w:pStyle w:val="a6"/>
        <w:numPr>
          <w:ilvl w:val="0"/>
          <w:numId w:val="1"/>
        </w:numPr>
        <w:shd w:val="solid" w:color="FFFFFF" w:fill="auto"/>
        <w:autoSpaceDN w:val="0"/>
        <w:adjustRightInd w:val="0"/>
        <w:ind w:firstLineChars="0"/>
        <w:rPr>
          <w:rFonts w:ascii="仿宋_GB2312" w:eastAsia="仿宋_GB2312" w:hAnsi="宋体" w:cs="Times New Roman"/>
          <w:sz w:val="32"/>
          <w:szCs w:val="32"/>
        </w:rPr>
      </w:pPr>
      <w:r>
        <w:rPr>
          <w:rFonts w:ascii="仿宋_GB2312" w:eastAsia="仿宋_GB2312" w:hAnsi="宋体" w:cs="Times New Roman" w:hint="eastAsia"/>
          <w:sz w:val="32"/>
          <w:szCs w:val="32"/>
        </w:rPr>
        <w:t>立项评审</w:t>
      </w:r>
      <w:r w:rsidR="005F4DD7">
        <w:rPr>
          <w:rFonts w:ascii="仿宋_GB2312" w:eastAsia="仿宋_GB2312" w:hAnsi="宋体" w:cs="Times New Roman" w:hint="eastAsia"/>
          <w:sz w:val="32"/>
          <w:szCs w:val="32"/>
        </w:rPr>
        <w:t>的</w:t>
      </w:r>
      <w:r>
        <w:rPr>
          <w:rFonts w:ascii="仿宋_GB2312" w:eastAsia="仿宋_GB2312" w:hAnsi="宋体" w:cs="Times New Roman" w:hint="eastAsia"/>
          <w:sz w:val="32"/>
          <w:szCs w:val="32"/>
        </w:rPr>
        <w:t>主要</w:t>
      </w:r>
      <w:r w:rsidR="005F4DD7">
        <w:rPr>
          <w:rFonts w:ascii="仿宋_GB2312" w:eastAsia="仿宋_GB2312" w:hAnsi="宋体" w:cs="Times New Roman" w:hint="eastAsia"/>
          <w:sz w:val="32"/>
          <w:szCs w:val="32"/>
        </w:rPr>
        <w:t>内容：</w:t>
      </w:r>
    </w:p>
    <w:p w:rsidR="00BD0418" w:rsidRPr="001F756A" w:rsidRDefault="001F756A" w:rsidP="001F756A">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1.</w:t>
      </w:r>
      <w:r w:rsidR="002F3B74" w:rsidRPr="001F756A">
        <w:rPr>
          <w:rFonts w:ascii="仿宋_GB2312" w:eastAsia="仿宋_GB2312" w:hAnsi="宋体" w:cs="Times New Roman" w:hint="eastAsia"/>
          <w:sz w:val="32"/>
          <w:szCs w:val="32"/>
        </w:rPr>
        <w:t>对</w:t>
      </w:r>
      <w:r w:rsidR="005F4DD7" w:rsidRPr="001F756A">
        <w:rPr>
          <w:rFonts w:ascii="仿宋_GB2312" w:eastAsia="仿宋_GB2312" w:hAnsi="宋体" w:cs="Times New Roman" w:hint="eastAsia"/>
          <w:sz w:val="32"/>
          <w:szCs w:val="32"/>
        </w:rPr>
        <w:t>课程</w:t>
      </w:r>
      <w:r w:rsidR="002F3B74" w:rsidRPr="001F756A">
        <w:rPr>
          <w:rFonts w:ascii="仿宋_GB2312" w:eastAsia="仿宋_GB2312" w:hAnsi="宋体" w:cs="Times New Roman" w:hint="eastAsia"/>
          <w:sz w:val="32"/>
          <w:szCs w:val="32"/>
        </w:rPr>
        <w:t>的</w:t>
      </w:r>
      <w:r w:rsidR="005F4DD7" w:rsidRPr="001F756A">
        <w:rPr>
          <w:rFonts w:ascii="仿宋_GB2312" w:eastAsia="仿宋_GB2312" w:hAnsi="宋体" w:cs="Times New Roman" w:hint="eastAsia"/>
          <w:sz w:val="32"/>
          <w:szCs w:val="32"/>
        </w:rPr>
        <w:t>知识点</w:t>
      </w:r>
      <w:r w:rsidR="002F3B74" w:rsidRPr="001F756A">
        <w:rPr>
          <w:rFonts w:ascii="仿宋_GB2312" w:eastAsia="仿宋_GB2312" w:hAnsi="宋体" w:cs="Times New Roman" w:hint="eastAsia"/>
          <w:sz w:val="32"/>
          <w:szCs w:val="32"/>
        </w:rPr>
        <w:t>、技能</w:t>
      </w:r>
      <w:proofErr w:type="gramStart"/>
      <w:r w:rsidR="002F3B74" w:rsidRPr="001F756A">
        <w:rPr>
          <w:rFonts w:ascii="仿宋_GB2312" w:eastAsia="仿宋_GB2312" w:hAnsi="宋体" w:cs="Times New Roman" w:hint="eastAsia"/>
          <w:sz w:val="32"/>
          <w:szCs w:val="32"/>
        </w:rPr>
        <w:t>点</w:t>
      </w:r>
      <w:r w:rsidR="005F4DD7" w:rsidRPr="001F756A">
        <w:rPr>
          <w:rFonts w:ascii="仿宋_GB2312" w:eastAsia="仿宋_GB2312" w:hAnsi="宋体" w:cs="Times New Roman" w:hint="eastAsia"/>
          <w:sz w:val="32"/>
          <w:szCs w:val="32"/>
        </w:rPr>
        <w:t>把握</w:t>
      </w:r>
      <w:proofErr w:type="gramEnd"/>
      <w:r w:rsidR="005F4DD7" w:rsidRPr="001F756A">
        <w:rPr>
          <w:rFonts w:ascii="仿宋_GB2312" w:eastAsia="仿宋_GB2312" w:hAnsi="宋体" w:cs="Times New Roman" w:hint="eastAsia"/>
          <w:sz w:val="32"/>
          <w:szCs w:val="32"/>
        </w:rPr>
        <w:t>的准确度。</w:t>
      </w:r>
    </w:p>
    <w:p w:rsidR="002F3B74" w:rsidRPr="001F756A" w:rsidRDefault="001F756A" w:rsidP="001F756A">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2.</w:t>
      </w:r>
      <w:r w:rsidR="002F3B74" w:rsidRPr="001F756A">
        <w:rPr>
          <w:rFonts w:ascii="仿宋_GB2312" w:eastAsia="仿宋_GB2312" w:hAnsi="宋体" w:cs="Times New Roman" w:hint="eastAsia"/>
          <w:sz w:val="32"/>
          <w:szCs w:val="32"/>
        </w:rPr>
        <w:t>本教材的结构和内容提要。</w:t>
      </w:r>
    </w:p>
    <w:p w:rsidR="00BD0418" w:rsidRPr="001F756A" w:rsidRDefault="001F756A" w:rsidP="001F756A">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3.</w:t>
      </w:r>
      <w:r w:rsidR="005F4DD7" w:rsidRPr="001F756A">
        <w:rPr>
          <w:rFonts w:ascii="仿宋_GB2312" w:eastAsia="仿宋_GB2312" w:hAnsi="宋体" w:cs="Times New Roman" w:hint="eastAsia"/>
          <w:sz w:val="32"/>
          <w:szCs w:val="32"/>
        </w:rPr>
        <w:t>与同类教材相比，本教材的出版优势、特色和价值。</w:t>
      </w:r>
    </w:p>
    <w:p w:rsidR="00BD0418" w:rsidRPr="001F756A" w:rsidRDefault="001F756A" w:rsidP="001F756A">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4.</w:t>
      </w:r>
      <w:r w:rsidR="002F3B74" w:rsidRPr="001F756A">
        <w:rPr>
          <w:rFonts w:ascii="仿宋_GB2312" w:eastAsia="仿宋_GB2312" w:hAnsi="宋体" w:cs="Times New Roman" w:hint="eastAsia"/>
          <w:sz w:val="32"/>
          <w:szCs w:val="32"/>
        </w:rPr>
        <w:t>课程编写团队的实力与水平</w:t>
      </w:r>
      <w:r w:rsidR="005F4DD7" w:rsidRPr="001F756A">
        <w:rPr>
          <w:rFonts w:ascii="仿宋_GB2312" w:eastAsia="仿宋_GB2312" w:hAnsi="宋体" w:cs="Times New Roman" w:hint="eastAsia"/>
          <w:sz w:val="32"/>
          <w:szCs w:val="32"/>
        </w:rPr>
        <w:t>。</w:t>
      </w:r>
    </w:p>
    <w:p w:rsidR="00BD0418" w:rsidRPr="001F756A" w:rsidRDefault="001F756A" w:rsidP="001F756A">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5.</w:t>
      </w:r>
      <w:r w:rsidR="005F4DD7" w:rsidRPr="001F756A">
        <w:rPr>
          <w:rFonts w:ascii="仿宋_GB2312" w:eastAsia="仿宋_GB2312" w:hAnsi="宋体" w:cs="Times New Roman" w:hint="eastAsia"/>
          <w:sz w:val="32"/>
          <w:szCs w:val="32"/>
        </w:rPr>
        <w:t>预期效果。</w:t>
      </w:r>
    </w:p>
    <w:p w:rsidR="00BD0418" w:rsidRDefault="00F339F0">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第十</w:t>
      </w:r>
      <w:r w:rsidR="005F4DD7">
        <w:rPr>
          <w:rFonts w:ascii="仿宋_GB2312" w:eastAsia="仿宋_GB2312" w:hAnsi="宋体" w:cs="Times New Roman" w:hint="eastAsia"/>
          <w:b/>
          <w:sz w:val="32"/>
          <w:szCs w:val="32"/>
        </w:rPr>
        <w:t>条</w:t>
      </w:r>
      <w:r w:rsidR="005F4DD7">
        <w:rPr>
          <w:rFonts w:ascii="仿宋_GB2312" w:eastAsia="仿宋_GB2312" w:hAnsi="宋体" w:cs="Times New Roman" w:hint="eastAsia"/>
          <w:sz w:val="32"/>
          <w:szCs w:val="32"/>
        </w:rPr>
        <w:t xml:space="preserve">  教材编写实行主编负责制，主编主持编写工作并负责统稿，对教材总体质量负责，参编人员对所编写内容</w:t>
      </w:r>
      <w:r w:rsidR="005F4DD7">
        <w:rPr>
          <w:rFonts w:ascii="仿宋_GB2312" w:eastAsia="仿宋_GB2312" w:hAnsi="宋体" w:cs="Times New Roman" w:hint="eastAsia"/>
          <w:sz w:val="32"/>
          <w:szCs w:val="32"/>
        </w:rPr>
        <w:lastRenderedPageBreak/>
        <w:t>负责。教材编写人员应经所在单位党组织同意，由所在单位公示。</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教材编写人员应符合以下条件：</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（一）政治立场坚定，拥护中国共产党的领导，认同中国特色社会主义，坚定“四个自信”，自觉</w:t>
      </w:r>
      <w:proofErr w:type="gramStart"/>
      <w:r>
        <w:rPr>
          <w:rFonts w:ascii="仿宋_GB2312" w:eastAsia="仿宋_GB2312" w:hAnsi="宋体" w:cs="Times New Roman" w:hint="eastAsia"/>
          <w:sz w:val="32"/>
          <w:szCs w:val="32"/>
        </w:rPr>
        <w:t>践行</w:t>
      </w:r>
      <w:proofErr w:type="gramEnd"/>
      <w:r>
        <w:rPr>
          <w:rFonts w:ascii="仿宋_GB2312" w:eastAsia="仿宋_GB2312" w:hAnsi="宋体" w:cs="Times New Roman" w:hint="eastAsia"/>
          <w:sz w:val="32"/>
          <w:szCs w:val="32"/>
        </w:rPr>
        <w:t>社会主义核心价值观，具有正确的世界观、人生观、价值观，坚持正确的国家观、民族观、历史观、文化观、宗教观，没有违背党的理论和路线方针政策的言行。</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二）熟悉职业教育教学规律和学生身心发展特点，对本学科专业有比较深入的研究，熟悉行业企业发展与用人要求。有丰富的教学、教科研或企业工作经验，一般应具有中级及以上专业技术职务（技术资格），新兴行业、行业紧缺技术人才、能工巧匠可适当放宽要求。</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（三）遵纪守法，有良好的思想品德、社会形象和师德师风。</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（四）有足够时间和精力从事教材编写修订工作。</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（五）教材的主编原则上应具有副教授以上职称；副主编应具有讲师以上职称。编写人员须有一定教学、科研经历，一般应主讲过本课程两轮以上。</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编写人员不能同时作为同一课程不同版本教材主编。</w:t>
      </w:r>
    </w:p>
    <w:p w:rsidR="00AD6350" w:rsidRPr="00AD6350" w:rsidRDefault="00AD6350" w:rsidP="00AD6350">
      <w:pPr>
        <w:shd w:val="solid" w:color="FFFFFF" w:fill="auto"/>
        <w:autoSpaceDN w:val="0"/>
        <w:adjustRightInd w:val="0"/>
        <w:ind w:firstLineChars="200" w:firstLine="643"/>
        <w:rPr>
          <w:rFonts w:ascii="仿宋_GB2312" w:eastAsia="仿宋_GB2312" w:hAnsi="宋体" w:cs="Times New Roman"/>
          <w:sz w:val="32"/>
          <w:szCs w:val="32"/>
        </w:rPr>
      </w:pPr>
      <w:r w:rsidRPr="00AD6350">
        <w:rPr>
          <w:rFonts w:ascii="仿宋_GB2312" w:eastAsia="仿宋_GB2312" w:hAnsi="宋体" w:cs="Times New Roman" w:hint="eastAsia"/>
          <w:b/>
          <w:sz w:val="32"/>
          <w:szCs w:val="32"/>
        </w:rPr>
        <w:t>第十一条</w:t>
      </w:r>
      <w:r w:rsidRPr="00AD6350">
        <w:rPr>
          <w:rFonts w:ascii="仿宋_GB2312" w:eastAsia="仿宋_GB2312" w:hAnsi="宋体" w:cs="Times New Roman" w:hint="eastAsia"/>
          <w:sz w:val="32"/>
          <w:szCs w:val="32"/>
        </w:rPr>
        <w:t xml:space="preserve">  教材编写应组织知名专家、专业（或学术）水平高</w:t>
      </w:r>
      <w:proofErr w:type="gramStart"/>
      <w:r w:rsidRPr="00AD6350">
        <w:rPr>
          <w:rFonts w:ascii="仿宋_GB2312" w:eastAsia="仿宋_GB2312" w:hAnsi="宋体" w:cs="Times New Roman" w:hint="eastAsia"/>
          <w:sz w:val="32"/>
          <w:szCs w:val="32"/>
        </w:rPr>
        <w:t>且教学</w:t>
      </w:r>
      <w:proofErr w:type="gramEnd"/>
      <w:r w:rsidRPr="00AD6350">
        <w:rPr>
          <w:rFonts w:ascii="仿宋_GB2312" w:eastAsia="仿宋_GB2312" w:hAnsi="宋体" w:cs="Times New Roman" w:hint="eastAsia"/>
          <w:sz w:val="32"/>
          <w:szCs w:val="32"/>
        </w:rPr>
        <w:t>经验丰富的专业（学科）带头人、教学名师、</w:t>
      </w:r>
      <w:r w:rsidRPr="00AD6350">
        <w:rPr>
          <w:rFonts w:ascii="仿宋_GB2312" w:eastAsia="仿宋_GB2312" w:hAnsi="宋体" w:cs="Times New Roman" w:hint="eastAsia"/>
          <w:sz w:val="32"/>
          <w:szCs w:val="32"/>
        </w:rPr>
        <w:lastRenderedPageBreak/>
        <w:t>优秀教师参加教材编写工作，努力打造精品教材。</w:t>
      </w:r>
    </w:p>
    <w:p w:rsidR="00BD0418" w:rsidRPr="00AD6350" w:rsidRDefault="00BD0418">
      <w:pPr>
        <w:shd w:val="solid" w:color="FFFFFF" w:fill="auto"/>
        <w:autoSpaceDN w:val="0"/>
        <w:adjustRightInd w:val="0"/>
        <w:ind w:firstLineChars="200" w:firstLine="640"/>
        <w:rPr>
          <w:rFonts w:ascii="仿宋_GB2312" w:eastAsia="仿宋_GB2312" w:hAnsi="宋体" w:cs="Times New Roman"/>
          <w:sz w:val="32"/>
          <w:szCs w:val="32"/>
        </w:rPr>
      </w:pPr>
    </w:p>
    <w:p w:rsidR="00BD0418" w:rsidRPr="00C74F6E" w:rsidRDefault="005F4DD7">
      <w:pPr>
        <w:widowControl/>
        <w:adjustRightInd w:val="0"/>
        <w:jc w:val="center"/>
        <w:rPr>
          <w:rFonts w:ascii="仿宋" w:eastAsia="仿宋" w:hAnsi="仿宋" w:cs="宋体"/>
          <w:b/>
          <w:bCs/>
          <w:kern w:val="0"/>
          <w:sz w:val="32"/>
          <w:szCs w:val="32"/>
        </w:rPr>
      </w:pPr>
      <w:r w:rsidRPr="00C74F6E">
        <w:rPr>
          <w:rFonts w:ascii="仿宋" w:eastAsia="仿宋" w:hAnsi="仿宋" w:cs="宋体" w:hint="eastAsia"/>
          <w:b/>
          <w:bCs/>
          <w:kern w:val="0"/>
          <w:sz w:val="32"/>
          <w:szCs w:val="32"/>
        </w:rPr>
        <w:t>第四章  教材的选用</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第十二条</w:t>
      </w:r>
      <w:r>
        <w:rPr>
          <w:rFonts w:ascii="仿宋_GB2312" w:eastAsia="仿宋_GB2312" w:hAnsi="宋体" w:cs="Times New Roman" w:hint="eastAsia"/>
          <w:sz w:val="32"/>
          <w:szCs w:val="32"/>
        </w:rPr>
        <w:t xml:space="preserve">  教材选用须遵循以下原则：</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一）选优原则。教材选用必须坚持以质量为标准。在同类教材中优先选用近三年出版的国家级、省部级规划及重点教材和获奖教材，教育主管部门或教学指导委员会推荐的教材。推进“马克思主义理论研究和建设工程”重点教材统一使用，凡是“马工程”教材涉及的专业课程，应优先统一选用“马工程教材”。</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（二）适用原则。选用的教材要符合本专业人才培养目标与课程教学大纲的要求，符合教育教学的基本规律，具有科学性、思想性和先进性，切实提高教材的适用性。</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（三）选新原则。应结合专业发展和调整情况，及时更新教材，尽量选用近三年出版的新教材。</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四）统一原则。教学大纲相同的同一门课程，应选用同一种教材。特别是全校公共课程、平行班级较多的课程所使用的教材，不能因任课教师不同而随意订购。一门课程原则上只选用一种教材。某些课程确因教学改革需要</w:t>
      </w:r>
      <w:r w:rsidR="00F42784">
        <w:rPr>
          <w:rFonts w:ascii="仿宋_GB2312" w:eastAsia="仿宋_GB2312" w:hAnsi="宋体" w:cs="Times New Roman" w:hint="eastAsia"/>
          <w:sz w:val="32"/>
          <w:szCs w:val="32"/>
        </w:rPr>
        <w:t>征订两本（含）以上教材时</w:t>
      </w:r>
      <w:r>
        <w:rPr>
          <w:rFonts w:ascii="仿宋_GB2312" w:eastAsia="仿宋_GB2312" w:hAnsi="宋体" w:cs="Times New Roman" w:hint="eastAsia"/>
          <w:sz w:val="32"/>
          <w:szCs w:val="32"/>
        </w:rPr>
        <w:t>，须由所在教研室填写《四川艺术职业学院教材选用审批表》，所在教学系（部）同意，经学院教学工作指导委员会审核并批准后，方可选用。</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lastRenderedPageBreak/>
        <w:t>第十三条</w:t>
      </w:r>
      <w:r>
        <w:rPr>
          <w:rFonts w:ascii="仿宋_GB2312" w:eastAsia="仿宋_GB2312" w:hAnsi="宋体" w:cs="Times New Roman" w:hint="eastAsia"/>
          <w:sz w:val="32"/>
          <w:szCs w:val="32"/>
        </w:rPr>
        <w:t xml:space="preserve">  教材选用应保持相对稳定。教材选用计划一经确定，若该门课程教学内容无大的变化，在一定时期内应保持相对稳定（一般2～3年）。</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第十四条</w:t>
      </w:r>
      <w:r>
        <w:rPr>
          <w:rFonts w:ascii="仿宋_GB2312" w:eastAsia="仿宋_GB2312" w:hAnsi="宋体" w:cs="Times New Roman" w:hint="eastAsia"/>
          <w:sz w:val="32"/>
          <w:szCs w:val="32"/>
        </w:rPr>
        <w:t xml:space="preserve">  教材选用须严格按照以下流程进行：</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（一）由任课教师提出拟选用教材，教研室组织全体教师对拟选用教材进行初审。</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二）教学系（部）按照人才培养方案和课程教学大纲的要求，遵循学院规定的教材选用原则，对各教研室选用的教材进行认真的研究与讨论，确定各门课程的教材选用计划，严格把好教材质量关。教学系（部）重点负责对教材科学性的审核并对其所选用的教材负总责。</w:t>
      </w:r>
    </w:p>
    <w:p w:rsidR="00BD0418" w:rsidRDefault="005F4DD7">
      <w:pPr>
        <w:shd w:val="solid" w:color="FFFFFF" w:fill="auto"/>
        <w:autoSpaceDN w:val="0"/>
        <w:adjustRightInd w:val="0"/>
        <w:ind w:firstLineChars="200" w:firstLine="640"/>
        <w:rPr>
          <w:rFonts w:ascii="仿宋_GB2312" w:eastAsia="仿宋_GB2312" w:hAnsi="宋体" w:cs="Times New Roman"/>
          <w:sz w:val="32"/>
          <w:szCs w:val="32"/>
        </w:rPr>
      </w:pPr>
      <w:r>
        <w:rPr>
          <w:rFonts w:ascii="仿宋_GB2312" w:eastAsia="仿宋_GB2312" w:hAnsi="宋体" w:cs="Times New Roman" w:hint="eastAsia"/>
          <w:sz w:val="32"/>
          <w:szCs w:val="32"/>
        </w:rPr>
        <w:t>（三）学院教学工作指导委员会组织专家对教学系（部）审核通过的教材进行再次审核，重点负责对教材政治性的审核，经过学院教学工作指导委员会审核通过的教材才能进入征订等后续环节。</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第十五条</w:t>
      </w:r>
      <w:r>
        <w:rPr>
          <w:rFonts w:ascii="仿宋_GB2312" w:eastAsia="仿宋_GB2312" w:hAnsi="宋体" w:cs="Times New Roman" w:hint="eastAsia"/>
          <w:sz w:val="32"/>
          <w:szCs w:val="32"/>
        </w:rPr>
        <w:t xml:space="preserve">  教材选用过程须公开、公平、公正，严格按照程序选用，并对选用结果进行公示。</w:t>
      </w:r>
    </w:p>
    <w:p w:rsidR="00BD0418" w:rsidRDefault="005F4DD7">
      <w:pPr>
        <w:shd w:val="solid" w:color="FFFFFF" w:fill="auto"/>
        <w:autoSpaceDN w:val="0"/>
        <w:adjustRightInd w:val="0"/>
        <w:ind w:firstLineChars="200" w:firstLine="643"/>
        <w:rPr>
          <w:rFonts w:ascii="仿宋_GB2312" w:eastAsia="仿宋_GB2312" w:hAnsi="宋体" w:cs="Times New Roman"/>
          <w:sz w:val="32"/>
          <w:szCs w:val="32"/>
        </w:rPr>
      </w:pPr>
      <w:r>
        <w:rPr>
          <w:rFonts w:ascii="仿宋_GB2312" w:eastAsia="仿宋_GB2312" w:hAnsi="宋体" w:cs="Times New Roman" w:hint="eastAsia"/>
          <w:b/>
          <w:sz w:val="32"/>
          <w:szCs w:val="32"/>
        </w:rPr>
        <w:t>第十六条</w:t>
      </w:r>
      <w:r>
        <w:rPr>
          <w:rFonts w:ascii="仿宋_GB2312" w:eastAsia="仿宋_GB2312" w:hAnsi="宋体" w:cs="Times New Roman" w:hint="eastAsia"/>
          <w:sz w:val="32"/>
          <w:szCs w:val="32"/>
        </w:rPr>
        <w:t xml:space="preserve">  自编教材经学院教学工作指导委员会审核通过后方可选用。凡未经审核通过的自编教材，一律不得进入课堂使用。</w:t>
      </w:r>
    </w:p>
    <w:p w:rsidR="00BD0418" w:rsidRDefault="00BD0418">
      <w:pPr>
        <w:shd w:val="solid" w:color="FFFFFF" w:fill="auto"/>
        <w:autoSpaceDN w:val="0"/>
        <w:adjustRightInd w:val="0"/>
        <w:rPr>
          <w:rFonts w:ascii="仿宋" w:eastAsia="仿宋" w:hAnsi="仿宋" w:cs="Times New Roman"/>
          <w:sz w:val="32"/>
          <w:szCs w:val="32"/>
        </w:rPr>
      </w:pPr>
    </w:p>
    <w:p w:rsidR="00BD0418" w:rsidRPr="00C74F6E" w:rsidRDefault="005F4DD7">
      <w:pPr>
        <w:widowControl/>
        <w:adjustRightInd w:val="0"/>
        <w:jc w:val="center"/>
        <w:rPr>
          <w:rFonts w:ascii="仿宋" w:eastAsia="仿宋" w:hAnsi="仿宋" w:cs="宋体"/>
          <w:b/>
          <w:bCs/>
          <w:kern w:val="0"/>
          <w:sz w:val="32"/>
          <w:szCs w:val="32"/>
        </w:rPr>
      </w:pPr>
      <w:bookmarkStart w:id="0" w:name="_GoBack"/>
      <w:r w:rsidRPr="00C74F6E">
        <w:rPr>
          <w:rFonts w:ascii="仿宋" w:eastAsia="仿宋" w:hAnsi="仿宋" w:cs="宋体" w:hint="eastAsia"/>
          <w:b/>
          <w:bCs/>
          <w:kern w:val="0"/>
          <w:sz w:val="32"/>
          <w:szCs w:val="32"/>
        </w:rPr>
        <w:t>第五章  附 则</w:t>
      </w:r>
    </w:p>
    <w:bookmarkEnd w:id="0"/>
    <w:p w:rsidR="00BD0418" w:rsidRDefault="005F4DD7">
      <w:pPr>
        <w:shd w:val="solid" w:color="FFFFFF" w:fill="auto"/>
        <w:autoSpaceDN w:val="0"/>
        <w:adjustRightInd w:val="0"/>
        <w:ind w:firstLineChars="200" w:firstLine="643"/>
        <w:rPr>
          <w:rFonts w:ascii="仿宋" w:eastAsia="仿宋" w:hAnsi="仿宋" w:cs="Times New Roman"/>
          <w:sz w:val="32"/>
          <w:szCs w:val="32"/>
        </w:rPr>
      </w:pPr>
      <w:r>
        <w:rPr>
          <w:rFonts w:ascii="仿宋" w:eastAsia="仿宋" w:hAnsi="仿宋" w:cs="Times New Roman" w:hint="eastAsia"/>
          <w:b/>
          <w:sz w:val="32"/>
          <w:szCs w:val="32"/>
        </w:rPr>
        <w:lastRenderedPageBreak/>
        <w:t>第十七条</w:t>
      </w:r>
      <w:r>
        <w:rPr>
          <w:rFonts w:ascii="仿宋" w:eastAsia="仿宋" w:hAnsi="仿宋" w:cs="Times New Roman" w:hint="eastAsia"/>
          <w:sz w:val="32"/>
          <w:szCs w:val="32"/>
        </w:rPr>
        <w:t xml:space="preserve">  本办法自公布之日起执行，附中专业课教材的管理参照此办法执行，原《四川艺术职业学院教材选用、订购及发放管理办法》同时废止。</w:t>
      </w:r>
    </w:p>
    <w:p w:rsidR="00BD0418" w:rsidRDefault="005F4DD7">
      <w:pPr>
        <w:shd w:val="solid" w:color="FFFFFF" w:fill="auto"/>
        <w:autoSpaceDN w:val="0"/>
        <w:adjustRightInd w:val="0"/>
        <w:ind w:firstLineChars="200" w:firstLine="643"/>
        <w:rPr>
          <w:rFonts w:ascii="仿宋" w:eastAsia="仿宋" w:hAnsi="仿宋" w:cs="Times New Roman"/>
          <w:sz w:val="32"/>
          <w:szCs w:val="32"/>
        </w:rPr>
        <w:sectPr w:rsidR="00BD0418">
          <w:pgSz w:w="11906" w:h="16838"/>
          <w:pgMar w:top="1440" w:right="1800" w:bottom="1440" w:left="1800" w:header="851" w:footer="992" w:gutter="0"/>
          <w:cols w:space="425"/>
          <w:docGrid w:type="lines" w:linePitch="312"/>
        </w:sectPr>
      </w:pPr>
      <w:r>
        <w:rPr>
          <w:rFonts w:ascii="仿宋" w:eastAsia="仿宋" w:hAnsi="仿宋" w:cs="Times New Roman" w:hint="eastAsia"/>
          <w:b/>
          <w:sz w:val="32"/>
          <w:szCs w:val="32"/>
        </w:rPr>
        <w:t>第十八条</w:t>
      </w:r>
      <w:r>
        <w:rPr>
          <w:rFonts w:ascii="仿宋" w:eastAsia="仿宋" w:hAnsi="仿宋" w:cs="Times New Roman" w:hint="eastAsia"/>
          <w:sz w:val="32"/>
          <w:szCs w:val="32"/>
        </w:rPr>
        <w:t xml:space="preserve">  本办法由教务处负责解释。</w:t>
      </w:r>
    </w:p>
    <w:p w:rsidR="00BD0418" w:rsidRDefault="005F4DD7">
      <w:pPr>
        <w:rPr>
          <w:rFonts w:ascii="黑体" w:eastAsia="黑体" w:hAnsi="黑体" w:cs="Times New Roman"/>
          <w:sz w:val="32"/>
          <w:szCs w:val="32"/>
        </w:rPr>
      </w:pPr>
      <w:r>
        <w:rPr>
          <w:rFonts w:ascii="黑体" w:eastAsia="黑体" w:hAnsi="黑体" w:cs="Times New Roman" w:hint="eastAsia"/>
          <w:sz w:val="32"/>
          <w:szCs w:val="32"/>
        </w:rPr>
        <w:lastRenderedPageBreak/>
        <w:t>附件1</w:t>
      </w:r>
    </w:p>
    <w:p w:rsidR="00BD0418" w:rsidRDefault="00BD0418">
      <w:pPr>
        <w:jc w:val="center"/>
        <w:rPr>
          <w:rFonts w:ascii="Times New Roman" w:eastAsia="宋体" w:hAnsi="Times New Roman" w:cs="Times New Roman"/>
          <w:b/>
          <w:sz w:val="52"/>
          <w:szCs w:val="52"/>
        </w:rPr>
      </w:pPr>
    </w:p>
    <w:p w:rsidR="00BD0418" w:rsidRDefault="00BD0418">
      <w:pPr>
        <w:jc w:val="center"/>
        <w:rPr>
          <w:rFonts w:ascii="Times New Roman" w:eastAsia="宋体" w:hAnsi="Times New Roman" w:cs="Times New Roman"/>
          <w:b/>
          <w:sz w:val="52"/>
          <w:szCs w:val="52"/>
        </w:rPr>
      </w:pPr>
    </w:p>
    <w:p w:rsidR="00BD0418" w:rsidRDefault="00BD0418">
      <w:pPr>
        <w:jc w:val="center"/>
        <w:rPr>
          <w:rFonts w:ascii="Times New Roman" w:eastAsia="宋体" w:hAnsi="Times New Roman" w:cs="Times New Roman"/>
          <w:b/>
          <w:sz w:val="52"/>
          <w:szCs w:val="52"/>
        </w:rPr>
      </w:pPr>
    </w:p>
    <w:p w:rsidR="00BD0418" w:rsidRDefault="00BD0418">
      <w:pPr>
        <w:jc w:val="center"/>
        <w:rPr>
          <w:rFonts w:ascii="Times New Roman" w:eastAsia="宋体" w:hAnsi="Times New Roman" w:cs="Times New Roman"/>
          <w:b/>
          <w:sz w:val="52"/>
          <w:szCs w:val="52"/>
        </w:rPr>
      </w:pPr>
    </w:p>
    <w:p w:rsidR="00BD0418" w:rsidRDefault="005F4DD7">
      <w:pPr>
        <w:jc w:val="center"/>
        <w:rPr>
          <w:rFonts w:ascii="Times New Roman" w:eastAsia="宋体" w:hAnsi="Times New Roman" w:cs="Times New Roman"/>
          <w:b/>
          <w:sz w:val="52"/>
          <w:szCs w:val="52"/>
        </w:rPr>
      </w:pPr>
      <w:r>
        <w:rPr>
          <w:rFonts w:ascii="Times New Roman" w:eastAsia="宋体" w:hAnsi="Times New Roman" w:cs="Times New Roman" w:hint="eastAsia"/>
          <w:b/>
          <w:sz w:val="52"/>
          <w:szCs w:val="52"/>
        </w:rPr>
        <w:t>四川艺术职业学院</w:t>
      </w:r>
    </w:p>
    <w:p w:rsidR="00BD0418" w:rsidRDefault="005F4DD7">
      <w:pPr>
        <w:jc w:val="center"/>
        <w:rPr>
          <w:rFonts w:ascii="Times New Roman" w:eastAsia="宋体" w:hAnsi="Times New Roman" w:cs="Times New Roman"/>
          <w:b/>
          <w:sz w:val="32"/>
          <w:szCs w:val="24"/>
        </w:rPr>
      </w:pPr>
      <w:r>
        <w:rPr>
          <w:rFonts w:ascii="Times New Roman" w:eastAsia="宋体" w:hAnsi="Times New Roman" w:cs="Times New Roman" w:hint="eastAsia"/>
          <w:b/>
          <w:sz w:val="52"/>
          <w:szCs w:val="52"/>
        </w:rPr>
        <w:t>校本教材编写立项申报表</w:t>
      </w:r>
    </w:p>
    <w:p w:rsidR="00BD0418" w:rsidRDefault="00BD0418">
      <w:pPr>
        <w:rPr>
          <w:rFonts w:ascii="Times New Roman" w:eastAsia="宋体" w:hAnsi="Times New Roman" w:cs="Times New Roman"/>
          <w:sz w:val="32"/>
          <w:szCs w:val="24"/>
        </w:rPr>
      </w:pPr>
    </w:p>
    <w:p w:rsidR="00BD0418" w:rsidRDefault="00BD0418">
      <w:pPr>
        <w:ind w:firstLineChars="600" w:firstLine="1920"/>
        <w:rPr>
          <w:rFonts w:ascii="Times New Roman" w:eastAsia="宋体" w:hAnsi="Times New Roman" w:cs="Times New Roman"/>
          <w:sz w:val="32"/>
          <w:szCs w:val="24"/>
        </w:rPr>
      </w:pPr>
    </w:p>
    <w:p w:rsidR="00BD0418" w:rsidRDefault="005F4DD7">
      <w:pPr>
        <w:ind w:firstLineChars="600" w:firstLine="1920"/>
        <w:jc w:val="left"/>
        <w:rPr>
          <w:rFonts w:ascii="Times New Roman" w:eastAsia="宋体" w:hAnsi="Times New Roman" w:cs="Times New Roman"/>
          <w:sz w:val="32"/>
          <w:szCs w:val="32"/>
          <w:u w:val="single"/>
        </w:rPr>
      </w:pPr>
      <w:r>
        <w:rPr>
          <w:rFonts w:ascii="Times New Roman" w:eastAsia="宋体" w:hAnsi="Times New Roman" w:cs="Times New Roman" w:hint="eastAsia"/>
          <w:sz w:val="32"/>
          <w:szCs w:val="32"/>
        </w:rPr>
        <w:t>教材名称：</w:t>
      </w:r>
      <w:r>
        <w:rPr>
          <w:rFonts w:ascii="Times New Roman" w:eastAsia="宋体" w:hAnsi="Times New Roman" w:cs="Times New Roman" w:hint="eastAsia"/>
          <w:sz w:val="32"/>
          <w:szCs w:val="32"/>
          <w:u w:val="single"/>
        </w:rPr>
        <w:t xml:space="preserve">                    </w:t>
      </w:r>
    </w:p>
    <w:p w:rsidR="00BD0418" w:rsidRDefault="005F4DD7">
      <w:pPr>
        <w:spacing w:beforeLines="50" w:before="156"/>
        <w:ind w:firstLineChars="600" w:firstLine="1920"/>
        <w:jc w:val="left"/>
        <w:rPr>
          <w:rFonts w:ascii="Times New Roman" w:eastAsia="宋体" w:hAnsi="Times New Roman" w:cs="Times New Roman"/>
          <w:sz w:val="32"/>
          <w:szCs w:val="32"/>
        </w:rPr>
      </w:pPr>
      <w:r>
        <w:rPr>
          <w:rFonts w:ascii="Times New Roman" w:eastAsia="宋体" w:hAnsi="Times New Roman" w:cs="Times New Roman" w:hint="eastAsia"/>
          <w:sz w:val="32"/>
          <w:szCs w:val="32"/>
        </w:rPr>
        <w:t>主编姓名：</w:t>
      </w:r>
      <w:r>
        <w:rPr>
          <w:rFonts w:ascii="Times New Roman" w:eastAsia="宋体" w:hAnsi="Times New Roman" w:cs="Times New Roman" w:hint="eastAsia"/>
          <w:sz w:val="32"/>
          <w:szCs w:val="32"/>
          <w:u w:val="single"/>
        </w:rPr>
        <w:t xml:space="preserve">                    </w:t>
      </w:r>
    </w:p>
    <w:p w:rsidR="00BD0418" w:rsidRDefault="005F4DD7">
      <w:pPr>
        <w:spacing w:beforeLines="50" w:before="156"/>
        <w:ind w:firstLineChars="600" w:firstLine="1920"/>
        <w:jc w:val="left"/>
        <w:rPr>
          <w:rFonts w:ascii="Times New Roman" w:eastAsia="宋体" w:hAnsi="Times New Roman" w:cs="Times New Roman"/>
          <w:sz w:val="32"/>
          <w:szCs w:val="32"/>
        </w:rPr>
      </w:pPr>
      <w:r>
        <w:rPr>
          <w:rFonts w:ascii="Times New Roman" w:eastAsia="宋体" w:hAnsi="Times New Roman" w:cs="Times New Roman" w:hint="eastAsia"/>
          <w:sz w:val="32"/>
          <w:szCs w:val="32"/>
        </w:rPr>
        <w:t>所在单位：</w:t>
      </w:r>
      <w:r>
        <w:rPr>
          <w:rFonts w:ascii="Times New Roman" w:eastAsia="宋体" w:hAnsi="Times New Roman" w:cs="Times New Roman" w:hint="eastAsia"/>
          <w:sz w:val="32"/>
          <w:szCs w:val="32"/>
          <w:u w:val="single"/>
        </w:rPr>
        <w:t xml:space="preserve">                    </w:t>
      </w:r>
    </w:p>
    <w:p w:rsidR="00BD0418" w:rsidRDefault="005F4DD7">
      <w:pPr>
        <w:spacing w:beforeLines="50" w:before="156"/>
        <w:ind w:firstLineChars="600" w:firstLine="1920"/>
        <w:jc w:val="left"/>
        <w:rPr>
          <w:rFonts w:ascii="Times New Roman" w:eastAsia="宋体" w:hAnsi="Times New Roman" w:cs="Times New Roman"/>
          <w:sz w:val="32"/>
          <w:szCs w:val="32"/>
          <w:u w:val="single"/>
        </w:rPr>
        <w:sectPr w:rsidR="00BD0418">
          <w:pgSz w:w="11906" w:h="16838"/>
          <w:pgMar w:top="1440" w:right="1800" w:bottom="1440" w:left="1800" w:header="851" w:footer="992" w:gutter="0"/>
          <w:cols w:space="425"/>
          <w:docGrid w:type="lines" w:linePitch="312"/>
        </w:sectPr>
      </w:pPr>
      <w:r>
        <w:rPr>
          <w:rFonts w:ascii="Times New Roman" w:eastAsia="宋体" w:hAnsi="Times New Roman" w:cs="Times New Roman" w:hint="eastAsia"/>
          <w:sz w:val="32"/>
          <w:szCs w:val="32"/>
        </w:rPr>
        <w:t>申请日期：</w:t>
      </w:r>
      <w:r>
        <w:rPr>
          <w:rFonts w:ascii="Times New Roman" w:eastAsia="宋体" w:hAnsi="Times New Roman" w:cs="Times New Roman" w:hint="eastAsia"/>
          <w:sz w:val="32"/>
          <w:szCs w:val="32"/>
          <w:u w:val="single"/>
        </w:rPr>
        <w:t xml:space="preserve">                     </w:t>
      </w:r>
    </w:p>
    <w:tbl>
      <w:tblPr>
        <w:tblW w:w="9415" w:type="dxa"/>
        <w:jc w:val="center"/>
        <w:tblBorders>
          <w:top w:val="outset" w:sz="6" w:space="0" w:color="auto"/>
          <w:left w:val="outset" w:sz="6" w:space="0" w:color="auto"/>
          <w:bottom w:val="outset" w:sz="6" w:space="0" w:color="auto"/>
          <w:right w:val="outset" w:sz="6"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46"/>
        <w:gridCol w:w="1400"/>
        <w:gridCol w:w="373"/>
        <w:gridCol w:w="782"/>
        <w:gridCol w:w="179"/>
        <w:gridCol w:w="118"/>
        <w:gridCol w:w="695"/>
        <w:gridCol w:w="439"/>
        <w:gridCol w:w="381"/>
        <w:gridCol w:w="62"/>
        <w:gridCol w:w="624"/>
        <w:gridCol w:w="268"/>
        <w:gridCol w:w="873"/>
        <w:gridCol w:w="472"/>
        <w:gridCol w:w="429"/>
        <w:gridCol w:w="321"/>
        <w:gridCol w:w="1453"/>
      </w:tblGrid>
      <w:tr w:rsidR="00BD0418">
        <w:trPr>
          <w:trHeight w:val="454"/>
          <w:jc w:val="center"/>
        </w:trPr>
        <w:tc>
          <w:tcPr>
            <w:tcW w:w="1948"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lastRenderedPageBreak/>
              <w:t>教材名称</w:t>
            </w:r>
          </w:p>
        </w:tc>
        <w:tc>
          <w:tcPr>
            <w:tcW w:w="3654" w:type="dxa"/>
            <w:gridSpan w:val="9"/>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363" w:type="dxa"/>
            <w:gridSpan w:val="5"/>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有无正式出版教材</w:t>
            </w:r>
          </w:p>
        </w:tc>
        <w:tc>
          <w:tcPr>
            <w:tcW w:w="1450"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1948" w:type="dxa"/>
            <w:gridSpan w:val="2"/>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适用范围</w:t>
            </w:r>
          </w:p>
        </w:tc>
        <w:tc>
          <w:tcPr>
            <w:tcW w:w="145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课程名称</w:t>
            </w:r>
          </w:p>
        </w:tc>
        <w:tc>
          <w:tcPr>
            <w:tcW w:w="6014" w:type="dxa"/>
            <w:gridSpan w:val="11"/>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1948" w:type="dxa"/>
            <w:gridSpan w:val="2"/>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45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课程类别</w:t>
            </w:r>
          </w:p>
        </w:tc>
        <w:tc>
          <w:tcPr>
            <w:tcW w:w="6014" w:type="dxa"/>
            <w:gridSpan w:val="11"/>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jc w:val="center"/>
              <w:rPr>
                <w:rFonts w:ascii="Arial" w:eastAsia="宋体" w:hAnsi="Arial" w:cs="Arial"/>
                <w:color w:val="000000"/>
                <w:kern w:val="0"/>
                <w:szCs w:val="21"/>
              </w:rPr>
            </w:pPr>
            <w:r>
              <w:rPr>
                <w:rFonts w:ascii="宋体" w:eastAsia="宋体" w:hAnsi="宋体" w:cs="Arial" w:hint="eastAsia"/>
                <w:color w:val="000000"/>
                <w:kern w:val="0"/>
                <w:szCs w:val="21"/>
              </w:rPr>
              <w:t>□</w:t>
            </w:r>
            <w:r>
              <w:rPr>
                <w:rFonts w:ascii="Arial" w:eastAsia="宋体" w:hAnsi="Arial" w:cs="Arial"/>
                <w:color w:val="000000"/>
                <w:kern w:val="0"/>
                <w:szCs w:val="21"/>
              </w:rPr>
              <w:t>理论教学</w:t>
            </w:r>
            <w:r>
              <w:rPr>
                <w:rFonts w:ascii="Arial" w:eastAsia="宋体" w:hAnsi="Arial" w:cs="Arial"/>
                <w:color w:val="000000"/>
                <w:kern w:val="0"/>
                <w:szCs w:val="21"/>
              </w:rPr>
              <w:t> </w:t>
            </w:r>
            <w:r>
              <w:rPr>
                <w:rFonts w:ascii="Arial" w:eastAsia="宋体" w:hAnsi="Arial" w:cs="Arial" w:hint="eastAsia"/>
                <w:color w:val="000000"/>
                <w:kern w:val="0"/>
                <w:szCs w:val="21"/>
              </w:rPr>
              <w:t xml:space="preserve">   </w:t>
            </w:r>
            <w:r>
              <w:rPr>
                <w:rFonts w:ascii="Arial" w:eastAsia="宋体" w:hAnsi="Arial" w:cs="Arial"/>
                <w:color w:val="000000"/>
                <w:kern w:val="0"/>
                <w:szCs w:val="21"/>
              </w:rPr>
              <w:t> </w:t>
            </w:r>
            <w:r>
              <w:rPr>
                <w:rFonts w:ascii="宋体" w:eastAsia="宋体" w:hAnsi="宋体" w:cs="Arial" w:hint="eastAsia"/>
                <w:color w:val="000000"/>
                <w:kern w:val="0"/>
                <w:szCs w:val="21"/>
              </w:rPr>
              <w:t>□</w:t>
            </w:r>
            <w:r>
              <w:rPr>
                <w:rFonts w:ascii="Arial" w:eastAsia="宋体" w:hAnsi="Arial" w:cs="Arial"/>
                <w:color w:val="000000"/>
                <w:kern w:val="0"/>
                <w:szCs w:val="21"/>
              </w:rPr>
              <w:t> </w:t>
            </w:r>
            <w:r>
              <w:rPr>
                <w:rFonts w:ascii="Arial" w:eastAsia="宋体" w:hAnsi="Arial" w:cs="Arial"/>
                <w:color w:val="000000"/>
                <w:kern w:val="0"/>
                <w:szCs w:val="21"/>
              </w:rPr>
              <w:t>实践教学</w:t>
            </w:r>
            <w:r>
              <w:rPr>
                <w:rFonts w:ascii="Arial" w:eastAsia="宋体" w:hAnsi="Arial" w:cs="Arial" w:hint="eastAsia"/>
                <w:color w:val="000000"/>
                <w:kern w:val="0"/>
                <w:szCs w:val="21"/>
              </w:rPr>
              <w:t xml:space="preserve">   </w:t>
            </w:r>
            <w:r>
              <w:rPr>
                <w:rFonts w:ascii="宋体" w:eastAsia="宋体" w:hAnsi="宋体" w:cs="Arial" w:hint="eastAsia"/>
                <w:color w:val="000000"/>
                <w:kern w:val="0"/>
                <w:szCs w:val="21"/>
              </w:rPr>
              <w:t>□</w:t>
            </w:r>
            <w:r>
              <w:rPr>
                <w:rFonts w:ascii="Arial" w:eastAsia="宋体" w:hAnsi="Arial" w:cs="Arial" w:hint="eastAsia"/>
                <w:color w:val="000000"/>
                <w:kern w:val="0"/>
                <w:szCs w:val="21"/>
              </w:rPr>
              <w:t>理实一体化教学</w:t>
            </w:r>
          </w:p>
        </w:tc>
      </w:tr>
      <w:tr w:rsidR="00BD0418">
        <w:trPr>
          <w:trHeight w:val="454"/>
          <w:jc w:val="center"/>
        </w:trPr>
        <w:tc>
          <w:tcPr>
            <w:tcW w:w="1948" w:type="dxa"/>
            <w:gridSpan w:val="2"/>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45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适用专业</w:t>
            </w:r>
          </w:p>
        </w:tc>
        <w:tc>
          <w:tcPr>
            <w:tcW w:w="6014" w:type="dxa"/>
            <w:gridSpan w:val="11"/>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jc w:val="center"/>
        </w:trPr>
        <w:tc>
          <w:tcPr>
            <w:tcW w:w="1948"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参考学时</w:t>
            </w:r>
          </w:p>
        </w:tc>
        <w:tc>
          <w:tcPr>
            <w:tcW w:w="2587" w:type="dxa"/>
            <w:gridSpan w:val="6"/>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334"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jc w:val="center"/>
              <w:rPr>
                <w:rFonts w:ascii="Arial" w:eastAsia="宋体" w:hAnsi="Arial" w:cs="Arial"/>
                <w:kern w:val="0"/>
                <w:szCs w:val="21"/>
              </w:rPr>
            </w:pPr>
            <w:r>
              <w:rPr>
                <w:rFonts w:ascii="Arial" w:eastAsia="宋体" w:hAnsi="Arial" w:cs="Arial" w:hint="eastAsia"/>
                <w:kern w:val="0"/>
                <w:szCs w:val="21"/>
              </w:rPr>
              <w:t>教材形式</w:t>
            </w:r>
          </w:p>
        </w:tc>
        <w:tc>
          <w:tcPr>
            <w:tcW w:w="3546" w:type="dxa"/>
            <w:gridSpan w:val="5"/>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jc w:val="center"/>
              <w:rPr>
                <w:rFonts w:ascii="Arial" w:eastAsia="宋体" w:hAnsi="Arial" w:cs="Arial"/>
                <w:kern w:val="0"/>
                <w:szCs w:val="21"/>
              </w:rPr>
            </w:pPr>
            <w:r>
              <w:rPr>
                <w:rFonts w:ascii="宋体" w:eastAsia="宋体" w:hAnsi="宋体" w:cs="Arial" w:hint="eastAsia"/>
                <w:kern w:val="0"/>
                <w:szCs w:val="21"/>
              </w:rPr>
              <w:t>□</w:t>
            </w:r>
            <w:r>
              <w:rPr>
                <w:rFonts w:ascii="Arial" w:eastAsia="宋体" w:hAnsi="Arial" w:cs="Arial" w:hint="eastAsia"/>
                <w:kern w:val="0"/>
                <w:szCs w:val="21"/>
              </w:rPr>
              <w:t>项目式教材</w:t>
            </w:r>
            <w:r>
              <w:rPr>
                <w:rFonts w:ascii="Arial" w:eastAsia="宋体" w:hAnsi="Arial" w:cs="Arial" w:hint="eastAsia"/>
                <w:kern w:val="0"/>
                <w:szCs w:val="21"/>
              </w:rPr>
              <w:t xml:space="preserve">  </w:t>
            </w:r>
            <w:r>
              <w:rPr>
                <w:rFonts w:ascii="宋体" w:eastAsia="宋体" w:hAnsi="宋体" w:cs="Arial" w:hint="eastAsia"/>
                <w:kern w:val="0"/>
                <w:szCs w:val="21"/>
              </w:rPr>
              <w:t>□</w:t>
            </w:r>
            <w:proofErr w:type="gramStart"/>
            <w:r>
              <w:rPr>
                <w:rFonts w:ascii="Arial" w:eastAsia="宋体" w:hAnsi="Arial" w:cs="Arial" w:hint="eastAsia"/>
                <w:kern w:val="0"/>
                <w:szCs w:val="21"/>
              </w:rPr>
              <w:t>手册式实训</w:t>
            </w:r>
            <w:proofErr w:type="gramEnd"/>
            <w:r>
              <w:rPr>
                <w:rFonts w:ascii="Arial" w:eastAsia="宋体" w:hAnsi="Arial" w:cs="Arial" w:hint="eastAsia"/>
                <w:kern w:val="0"/>
                <w:szCs w:val="21"/>
              </w:rPr>
              <w:t>指导</w:t>
            </w:r>
          </w:p>
          <w:p w:rsidR="00BD0418" w:rsidRDefault="005F4DD7">
            <w:pPr>
              <w:widowControl/>
              <w:wordWrap w:val="0"/>
              <w:spacing w:line="420" w:lineRule="atLeast"/>
              <w:jc w:val="center"/>
              <w:rPr>
                <w:rFonts w:ascii="Arial" w:eastAsia="宋体" w:hAnsi="Arial" w:cs="Arial"/>
                <w:kern w:val="0"/>
                <w:szCs w:val="21"/>
              </w:rPr>
            </w:pPr>
            <w:r>
              <w:rPr>
                <w:rFonts w:ascii="宋体" w:eastAsia="宋体" w:hAnsi="宋体" w:cs="Arial" w:hint="eastAsia"/>
                <w:kern w:val="0"/>
                <w:szCs w:val="21"/>
              </w:rPr>
              <w:t>□</w:t>
            </w:r>
            <w:r>
              <w:rPr>
                <w:rFonts w:ascii="Arial" w:eastAsia="宋体" w:hAnsi="Arial" w:cs="Arial" w:hint="eastAsia"/>
                <w:kern w:val="0"/>
                <w:szCs w:val="21"/>
              </w:rPr>
              <w:t>案例式教材</w:t>
            </w:r>
            <w:r>
              <w:rPr>
                <w:rFonts w:ascii="Arial" w:eastAsia="宋体" w:hAnsi="Arial" w:cs="Arial" w:hint="eastAsia"/>
                <w:kern w:val="0"/>
                <w:szCs w:val="21"/>
              </w:rPr>
              <w:t xml:space="preserve">  </w:t>
            </w:r>
            <w:r>
              <w:rPr>
                <w:rFonts w:ascii="宋体" w:eastAsia="宋体" w:hAnsi="宋体" w:cs="Arial" w:hint="eastAsia"/>
                <w:kern w:val="0"/>
                <w:szCs w:val="21"/>
              </w:rPr>
              <w:t>□</w:t>
            </w:r>
            <w:r>
              <w:rPr>
                <w:rFonts w:ascii="Arial" w:eastAsia="宋体" w:hAnsi="Arial" w:cs="Arial" w:hint="eastAsia"/>
                <w:kern w:val="0"/>
                <w:szCs w:val="21"/>
              </w:rPr>
              <w:t>工作页式任务书</w:t>
            </w:r>
          </w:p>
        </w:tc>
      </w:tr>
      <w:tr w:rsidR="00BD0418">
        <w:trPr>
          <w:jc w:val="center"/>
        </w:trPr>
        <w:tc>
          <w:tcPr>
            <w:tcW w:w="1948"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估计字数</w:t>
            </w:r>
          </w:p>
        </w:tc>
        <w:tc>
          <w:tcPr>
            <w:tcW w:w="2587" w:type="dxa"/>
            <w:gridSpan w:val="6"/>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334"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jc w:val="center"/>
              <w:rPr>
                <w:rFonts w:ascii="Arial" w:eastAsia="宋体" w:hAnsi="Arial" w:cs="Arial"/>
                <w:kern w:val="0"/>
                <w:szCs w:val="21"/>
              </w:rPr>
            </w:pPr>
            <w:r>
              <w:rPr>
                <w:rFonts w:ascii="Arial" w:eastAsia="宋体" w:hAnsi="Arial" w:cs="Arial" w:hint="eastAsia"/>
                <w:kern w:val="0"/>
                <w:szCs w:val="21"/>
              </w:rPr>
              <w:t>申请</w:t>
            </w:r>
          </w:p>
          <w:p w:rsidR="00BD0418" w:rsidRDefault="005F4DD7">
            <w:pPr>
              <w:widowControl/>
              <w:wordWrap w:val="0"/>
              <w:spacing w:line="420" w:lineRule="atLeast"/>
              <w:jc w:val="center"/>
              <w:rPr>
                <w:rFonts w:ascii="Arial" w:eastAsia="宋体" w:hAnsi="Arial" w:cs="Arial"/>
                <w:kern w:val="0"/>
                <w:szCs w:val="21"/>
              </w:rPr>
            </w:pPr>
            <w:r>
              <w:rPr>
                <w:rFonts w:ascii="Arial" w:eastAsia="宋体" w:hAnsi="Arial" w:cs="Arial" w:hint="eastAsia"/>
                <w:kern w:val="0"/>
                <w:szCs w:val="21"/>
              </w:rPr>
              <w:t>校本教材种类</w:t>
            </w:r>
          </w:p>
        </w:tc>
        <w:tc>
          <w:tcPr>
            <w:tcW w:w="3546" w:type="dxa"/>
            <w:gridSpan w:val="5"/>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Chars="100" w:firstLine="210"/>
              <w:rPr>
                <w:rFonts w:ascii="宋体" w:eastAsia="宋体" w:hAnsi="宋体" w:cs="Arial"/>
                <w:kern w:val="0"/>
                <w:szCs w:val="21"/>
              </w:rPr>
            </w:pPr>
            <w:r>
              <w:rPr>
                <w:rFonts w:ascii="宋体" w:eastAsia="宋体" w:hAnsi="宋体" w:cs="Arial" w:hint="eastAsia"/>
                <w:kern w:val="0"/>
                <w:szCs w:val="21"/>
              </w:rPr>
              <w:t>□内部教材    □公开出版教材</w:t>
            </w:r>
          </w:p>
        </w:tc>
      </w:tr>
      <w:tr w:rsidR="00BD0418">
        <w:trPr>
          <w:trHeight w:val="454"/>
          <w:jc w:val="center"/>
        </w:trPr>
        <w:tc>
          <w:tcPr>
            <w:tcW w:w="1948"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新编或修订</w:t>
            </w:r>
          </w:p>
        </w:tc>
        <w:tc>
          <w:tcPr>
            <w:tcW w:w="2587" w:type="dxa"/>
            <w:gridSpan w:val="6"/>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334"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交稿时间</w:t>
            </w:r>
          </w:p>
        </w:tc>
        <w:tc>
          <w:tcPr>
            <w:tcW w:w="3546" w:type="dxa"/>
            <w:gridSpan w:val="5"/>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val="restart"/>
            <w:tcBorders>
              <w:top w:val="outset" w:sz="6" w:space="0" w:color="auto"/>
              <w:left w:val="outset" w:sz="6" w:space="0" w:color="auto"/>
              <w:right w:val="outset" w:sz="6" w:space="0" w:color="auto"/>
            </w:tcBorders>
            <w:shd w:val="clear" w:color="auto" w:fill="FFFFFF"/>
            <w:vAlign w:val="cente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主</w:t>
            </w:r>
          </w:p>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编</w:t>
            </w:r>
          </w:p>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情</w:t>
            </w:r>
          </w:p>
          <w:p w:rsidR="00BD0418" w:rsidRDefault="005F4DD7">
            <w:pPr>
              <w:widowControl/>
              <w:wordWrap w:val="0"/>
              <w:spacing w:line="420" w:lineRule="atLeast"/>
              <w:jc w:val="center"/>
              <w:rPr>
                <w:rFonts w:ascii="Arial" w:eastAsia="宋体" w:hAnsi="Arial" w:cs="Arial"/>
                <w:color w:val="000000"/>
                <w:kern w:val="0"/>
                <w:szCs w:val="21"/>
              </w:rPr>
            </w:pPr>
            <w:proofErr w:type="gramStart"/>
            <w:r>
              <w:rPr>
                <w:rFonts w:ascii="Arial" w:eastAsia="宋体" w:hAnsi="Arial" w:cs="Arial"/>
                <w:color w:val="000000"/>
                <w:kern w:val="0"/>
                <w:szCs w:val="21"/>
              </w:rPr>
              <w:t>况</w:t>
            </w:r>
            <w:proofErr w:type="gramEnd"/>
          </w:p>
        </w:tc>
        <w:tc>
          <w:tcPr>
            <w:tcW w:w="1401" w:type="dxa"/>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姓</w:t>
            </w:r>
            <w:r>
              <w:rPr>
                <w:rFonts w:ascii="Arial" w:eastAsia="宋体" w:hAnsi="Arial" w:cs="Arial"/>
                <w:color w:val="000000"/>
                <w:kern w:val="0"/>
                <w:szCs w:val="21"/>
              </w:rPr>
              <w:t> </w:t>
            </w:r>
            <w:r>
              <w:rPr>
                <w:rFonts w:ascii="Arial" w:eastAsia="宋体" w:hAnsi="Arial" w:cs="Arial"/>
                <w:color w:val="000000"/>
                <w:kern w:val="0"/>
                <w:szCs w:val="21"/>
              </w:rPr>
              <w:t>名</w:t>
            </w:r>
          </w:p>
        </w:tc>
        <w:tc>
          <w:tcPr>
            <w:tcW w:w="1335"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252"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学历</w:t>
            </w:r>
            <w:r>
              <w:rPr>
                <w:rFonts w:ascii="Arial" w:eastAsia="宋体" w:hAnsi="Arial" w:cs="Arial"/>
                <w:color w:val="000000"/>
                <w:kern w:val="0"/>
                <w:szCs w:val="21"/>
              </w:rPr>
              <w:t>/</w:t>
            </w:r>
            <w:r>
              <w:rPr>
                <w:rFonts w:ascii="Arial" w:eastAsia="宋体" w:hAnsi="Arial" w:cs="Arial"/>
                <w:color w:val="000000"/>
                <w:kern w:val="0"/>
                <w:szCs w:val="21"/>
              </w:rPr>
              <w:t>职称</w:t>
            </w:r>
          </w:p>
        </w:tc>
        <w:tc>
          <w:tcPr>
            <w:tcW w:w="1334"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873"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360" w:lineRule="atLeast"/>
              <w:jc w:val="center"/>
              <w:rPr>
                <w:rFonts w:ascii="Arial" w:eastAsia="宋体" w:hAnsi="Arial" w:cs="Arial"/>
                <w:color w:val="000000"/>
                <w:kern w:val="0"/>
                <w:szCs w:val="21"/>
              </w:rPr>
            </w:pPr>
            <w:r>
              <w:rPr>
                <w:rFonts w:ascii="Arial" w:eastAsia="宋体" w:hAnsi="Arial" w:cs="Arial"/>
                <w:color w:val="000000"/>
                <w:kern w:val="0"/>
                <w:szCs w:val="21"/>
              </w:rPr>
              <w:t>从事专业</w:t>
            </w:r>
          </w:p>
        </w:tc>
        <w:tc>
          <w:tcPr>
            <w:tcW w:w="267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8868" w:type="dxa"/>
            <w:gridSpan w:val="16"/>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1</w:t>
            </w:r>
            <w:r>
              <w:rPr>
                <w:rFonts w:ascii="Arial" w:eastAsia="宋体" w:hAnsi="Arial" w:cs="Arial"/>
                <w:color w:val="000000"/>
                <w:kern w:val="0"/>
                <w:szCs w:val="21"/>
              </w:rPr>
              <w:t>．主要教学经历</w:t>
            </w: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2557"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授课名称</w:t>
            </w:r>
          </w:p>
        </w:tc>
        <w:tc>
          <w:tcPr>
            <w:tcW w:w="1874" w:type="dxa"/>
            <w:gridSpan w:val="6"/>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起止时间</w:t>
            </w:r>
          </w:p>
        </w:tc>
        <w:tc>
          <w:tcPr>
            <w:tcW w:w="2237" w:type="dxa"/>
            <w:gridSpan w:val="4"/>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授课对象</w:t>
            </w:r>
          </w:p>
        </w:tc>
        <w:tc>
          <w:tcPr>
            <w:tcW w:w="2200" w:type="dxa"/>
            <w:gridSpan w:val="3"/>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总学时数</w:t>
            </w: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2557"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874" w:type="dxa"/>
            <w:gridSpan w:val="6"/>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3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00"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2557"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874" w:type="dxa"/>
            <w:gridSpan w:val="6"/>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3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00"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2557"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874" w:type="dxa"/>
            <w:gridSpan w:val="6"/>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3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00"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2557"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874" w:type="dxa"/>
            <w:gridSpan w:val="6"/>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37"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2200"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8868" w:type="dxa"/>
            <w:gridSpan w:val="16"/>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2</w:t>
            </w:r>
            <w:r>
              <w:rPr>
                <w:rFonts w:ascii="Arial" w:eastAsia="宋体" w:hAnsi="Arial" w:cs="Arial"/>
                <w:color w:val="000000"/>
                <w:kern w:val="0"/>
                <w:szCs w:val="21"/>
              </w:rPr>
              <w:t>．主要</w:t>
            </w:r>
            <w:r>
              <w:rPr>
                <w:rFonts w:ascii="Arial" w:eastAsia="宋体" w:hAnsi="Arial" w:cs="Arial" w:hint="eastAsia"/>
                <w:color w:val="000000"/>
                <w:kern w:val="0"/>
                <w:szCs w:val="21"/>
              </w:rPr>
              <w:t>教学</w:t>
            </w:r>
            <w:r>
              <w:rPr>
                <w:rFonts w:ascii="Arial" w:eastAsia="宋体" w:hAnsi="Arial" w:cs="Arial"/>
                <w:color w:val="000000"/>
                <w:kern w:val="0"/>
                <w:szCs w:val="21"/>
              </w:rPr>
              <w:t>成果</w:t>
            </w:r>
            <w:r>
              <w:rPr>
                <w:rFonts w:ascii="Arial" w:eastAsia="宋体" w:hAnsi="Arial" w:cs="Arial" w:hint="eastAsia"/>
                <w:color w:val="000000"/>
                <w:kern w:val="0"/>
                <w:szCs w:val="21"/>
              </w:rPr>
              <w:t>（包括各种教学、科研奖励情况）</w:t>
            </w: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获奖名称</w:t>
            </w:r>
          </w:p>
        </w:tc>
        <w:tc>
          <w:tcPr>
            <w:tcW w:w="1774" w:type="dxa"/>
            <w:gridSpan w:val="4"/>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获奖等级</w:t>
            </w:r>
          </w:p>
        </w:tc>
        <w:tc>
          <w:tcPr>
            <w:tcW w:w="1773" w:type="dxa"/>
            <w:gridSpan w:val="5"/>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颁奖单位</w:t>
            </w:r>
          </w:p>
        </w:tc>
        <w:tc>
          <w:tcPr>
            <w:tcW w:w="1774" w:type="dxa"/>
            <w:gridSpan w:val="3"/>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时间</w:t>
            </w:r>
          </w:p>
        </w:tc>
        <w:tc>
          <w:tcPr>
            <w:tcW w:w="1774" w:type="dxa"/>
            <w:gridSpan w:val="2"/>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位次</w:t>
            </w: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5"/>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5"/>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5"/>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8868" w:type="dxa"/>
            <w:gridSpan w:val="16"/>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3</w:t>
            </w:r>
            <w:r>
              <w:rPr>
                <w:rFonts w:ascii="Arial" w:eastAsia="宋体" w:hAnsi="Arial" w:cs="Arial"/>
                <w:color w:val="000000"/>
                <w:kern w:val="0"/>
                <w:szCs w:val="21"/>
              </w:rPr>
              <w:t>．曾经编写过教材</w:t>
            </w:r>
            <w:r>
              <w:rPr>
                <w:rFonts w:ascii="Arial" w:eastAsia="宋体" w:hAnsi="Arial" w:cs="Arial" w:hint="eastAsia"/>
                <w:color w:val="000000"/>
                <w:kern w:val="0"/>
                <w:szCs w:val="21"/>
              </w:rPr>
              <w:t>情况</w:t>
            </w: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教材名称</w:t>
            </w:r>
          </w:p>
        </w:tc>
        <w:tc>
          <w:tcPr>
            <w:tcW w:w="1773" w:type="dxa"/>
            <w:gridSpan w:val="4"/>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出版时间</w:t>
            </w:r>
          </w:p>
        </w:tc>
        <w:tc>
          <w:tcPr>
            <w:tcW w:w="1774" w:type="dxa"/>
            <w:gridSpan w:val="5"/>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出版社</w:t>
            </w:r>
          </w:p>
        </w:tc>
        <w:tc>
          <w:tcPr>
            <w:tcW w:w="1773" w:type="dxa"/>
            <w:gridSpan w:val="3"/>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字数</w:t>
            </w: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hint="eastAsia"/>
                <w:color w:val="000000"/>
                <w:kern w:val="0"/>
                <w:szCs w:val="21"/>
              </w:rPr>
              <w:t>位次</w:t>
            </w: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5"/>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5"/>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4"/>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4" w:type="dxa"/>
            <w:gridSpan w:val="5"/>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3"/>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773"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val="restart"/>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参</w:t>
            </w:r>
          </w:p>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编</w:t>
            </w:r>
          </w:p>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lastRenderedPageBreak/>
              <w:t>人</w:t>
            </w:r>
          </w:p>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员</w:t>
            </w:r>
          </w:p>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情</w:t>
            </w:r>
          </w:p>
          <w:p w:rsidR="00BD0418" w:rsidRDefault="005F4DD7">
            <w:pPr>
              <w:widowControl/>
              <w:wordWrap w:val="0"/>
              <w:spacing w:line="420" w:lineRule="atLeast"/>
              <w:jc w:val="center"/>
              <w:rPr>
                <w:rFonts w:ascii="Arial" w:eastAsia="宋体" w:hAnsi="Arial" w:cs="Arial"/>
                <w:color w:val="000000"/>
                <w:kern w:val="0"/>
                <w:szCs w:val="21"/>
              </w:rPr>
            </w:pPr>
            <w:proofErr w:type="gramStart"/>
            <w:r>
              <w:rPr>
                <w:rFonts w:ascii="Arial" w:eastAsia="宋体" w:hAnsi="Arial" w:cs="Arial"/>
                <w:color w:val="000000"/>
                <w:kern w:val="0"/>
                <w:szCs w:val="21"/>
              </w:rPr>
              <w:t>况</w:t>
            </w:r>
            <w:proofErr w:type="gramEnd"/>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lastRenderedPageBreak/>
              <w:t>姓</w:t>
            </w:r>
            <w:r>
              <w:rPr>
                <w:rFonts w:ascii="Arial" w:eastAsia="宋体" w:hAnsi="Arial" w:cs="Arial"/>
                <w:color w:val="000000"/>
                <w:kern w:val="0"/>
                <w:szCs w:val="21"/>
              </w:rPr>
              <w:t> </w:t>
            </w:r>
            <w:r>
              <w:rPr>
                <w:rFonts w:ascii="Arial" w:eastAsia="宋体" w:hAnsi="Arial" w:cs="Arial"/>
                <w:color w:val="000000"/>
                <w:kern w:val="0"/>
                <w:szCs w:val="21"/>
              </w:rPr>
              <w:t>名</w:t>
            </w:r>
          </w:p>
        </w:tc>
        <w:tc>
          <w:tcPr>
            <w:tcW w:w="961"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年龄</w:t>
            </w:r>
          </w:p>
        </w:tc>
        <w:tc>
          <w:tcPr>
            <w:tcW w:w="163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职</w:t>
            </w:r>
            <w:r>
              <w:rPr>
                <w:rFonts w:ascii="Arial" w:eastAsia="宋体" w:hAnsi="Arial" w:cs="Arial"/>
                <w:color w:val="000000"/>
                <w:kern w:val="0"/>
                <w:szCs w:val="21"/>
              </w:rPr>
              <w:t> </w:t>
            </w:r>
            <w:r>
              <w:rPr>
                <w:rFonts w:ascii="Arial" w:eastAsia="宋体" w:hAnsi="Arial" w:cs="Arial"/>
                <w:color w:val="000000"/>
                <w:kern w:val="0"/>
                <w:szCs w:val="21"/>
              </w:rPr>
              <w:t>称</w:t>
            </w:r>
          </w:p>
        </w:tc>
        <w:tc>
          <w:tcPr>
            <w:tcW w:w="4499" w:type="dxa"/>
            <w:gridSpan w:val="8"/>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tcPr>
          <w:p w:rsidR="00BD0418" w:rsidRDefault="005F4DD7">
            <w:pPr>
              <w:widowControl/>
              <w:wordWrap w:val="0"/>
              <w:spacing w:line="420" w:lineRule="atLeast"/>
              <w:jc w:val="center"/>
              <w:rPr>
                <w:rFonts w:ascii="Arial" w:eastAsia="宋体" w:hAnsi="Arial" w:cs="Arial"/>
                <w:color w:val="000000"/>
                <w:kern w:val="0"/>
                <w:szCs w:val="21"/>
              </w:rPr>
            </w:pPr>
            <w:r>
              <w:rPr>
                <w:rFonts w:ascii="Arial" w:eastAsia="宋体" w:hAnsi="Arial" w:cs="Arial"/>
                <w:color w:val="000000"/>
                <w:kern w:val="0"/>
                <w:szCs w:val="21"/>
              </w:rPr>
              <w:t>承担编写的任务</w:t>
            </w:r>
          </w:p>
        </w:tc>
      </w:tr>
      <w:tr w:rsidR="00BD0418">
        <w:trPr>
          <w:trHeight w:val="454"/>
          <w:jc w:val="center"/>
        </w:trPr>
        <w:tc>
          <w:tcPr>
            <w:tcW w:w="5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961"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63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4499" w:type="dxa"/>
            <w:gridSpan w:val="8"/>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961"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63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4499" w:type="dxa"/>
            <w:gridSpan w:val="8"/>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961"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63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4499" w:type="dxa"/>
            <w:gridSpan w:val="8"/>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961"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63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4499" w:type="dxa"/>
            <w:gridSpan w:val="8"/>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961"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63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4499" w:type="dxa"/>
            <w:gridSpan w:val="8"/>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trHeight w:val="454"/>
          <w:jc w:val="center"/>
        </w:trPr>
        <w:tc>
          <w:tcPr>
            <w:tcW w:w="547" w:type="dxa"/>
            <w:vMerge/>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jc w:val="center"/>
              <w:rPr>
                <w:rFonts w:ascii="Arial" w:eastAsia="宋体" w:hAnsi="Arial" w:cs="Arial"/>
                <w:color w:val="000000"/>
                <w:kern w:val="0"/>
                <w:szCs w:val="21"/>
              </w:rPr>
            </w:pPr>
          </w:p>
        </w:tc>
        <w:tc>
          <w:tcPr>
            <w:tcW w:w="1775" w:type="dxa"/>
            <w:gridSpan w:val="2"/>
            <w:tcBorders>
              <w:top w:val="outset" w:sz="6" w:space="0" w:color="auto"/>
              <w:left w:val="outset" w:sz="6" w:space="0" w:color="auto"/>
              <w:bottom w:val="outset" w:sz="6" w:space="0" w:color="auto"/>
              <w:right w:val="outset" w:sz="6" w:space="0" w:color="auto"/>
            </w:tcBorders>
            <w:shd w:val="clear" w:color="auto" w:fill="FFFFFF"/>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961"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1633" w:type="dxa"/>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c>
          <w:tcPr>
            <w:tcW w:w="4499" w:type="dxa"/>
            <w:gridSpan w:val="8"/>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BD0418">
            <w:pPr>
              <w:widowControl/>
              <w:wordWrap w:val="0"/>
              <w:spacing w:line="420" w:lineRule="atLeast"/>
              <w:ind w:firstLine="420"/>
              <w:jc w:val="center"/>
              <w:rPr>
                <w:rFonts w:ascii="Arial" w:eastAsia="宋体" w:hAnsi="Arial" w:cs="Arial"/>
                <w:color w:val="000000"/>
                <w:kern w:val="0"/>
                <w:szCs w:val="21"/>
              </w:rPr>
            </w:pPr>
          </w:p>
        </w:tc>
      </w:tr>
      <w:tr w:rsidR="00BD0418">
        <w:trPr>
          <w:jc w:val="center"/>
        </w:trPr>
        <w:tc>
          <w:tcPr>
            <w:tcW w:w="9415" w:type="dxa"/>
            <w:gridSpan w:val="17"/>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一、申报依据（国内、外教材的比较研究，本教材在人才培养过程中的地位、作用。要求在</w:t>
            </w:r>
            <w:r>
              <w:rPr>
                <w:rFonts w:ascii="Arial" w:eastAsia="宋体" w:hAnsi="Arial" w:cs="Arial" w:hint="eastAsia"/>
                <w:color w:val="000000"/>
                <w:kern w:val="0"/>
                <w:szCs w:val="21"/>
              </w:rPr>
              <w:t>5</w:t>
            </w:r>
            <w:r>
              <w:rPr>
                <w:rFonts w:ascii="Arial" w:eastAsia="宋体" w:hAnsi="Arial" w:cs="Arial"/>
                <w:color w:val="000000"/>
                <w:kern w:val="0"/>
                <w:szCs w:val="21"/>
              </w:rPr>
              <w:t>00</w:t>
            </w:r>
            <w:r>
              <w:rPr>
                <w:rFonts w:ascii="Arial" w:eastAsia="宋体" w:hAnsi="Arial" w:cs="Arial"/>
                <w:color w:val="000000"/>
                <w:kern w:val="0"/>
                <w:szCs w:val="21"/>
              </w:rPr>
              <w:t>字以</w:t>
            </w:r>
            <w:r>
              <w:rPr>
                <w:rFonts w:ascii="Arial" w:eastAsia="宋体" w:hAnsi="Arial" w:cs="Arial" w:hint="eastAsia"/>
                <w:color w:val="000000"/>
                <w:kern w:val="0"/>
                <w:szCs w:val="21"/>
              </w:rPr>
              <w:t>内</w:t>
            </w:r>
            <w:r>
              <w:rPr>
                <w:rFonts w:ascii="Arial" w:eastAsia="宋体" w:hAnsi="Arial" w:cs="Arial"/>
                <w:color w:val="000000"/>
                <w:kern w:val="0"/>
                <w:szCs w:val="21"/>
              </w:rPr>
              <w:t>）：</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tc>
      </w:tr>
      <w:tr w:rsidR="00BD0418">
        <w:trPr>
          <w:jc w:val="center"/>
        </w:trPr>
        <w:tc>
          <w:tcPr>
            <w:tcW w:w="9415" w:type="dxa"/>
            <w:gridSpan w:val="17"/>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二、本教材特色</w:t>
            </w:r>
            <w:r>
              <w:rPr>
                <w:rFonts w:ascii="Arial" w:eastAsia="宋体" w:hAnsi="Arial" w:cs="Arial" w:hint="eastAsia"/>
                <w:color w:val="000000"/>
                <w:kern w:val="0"/>
                <w:szCs w:val="21"/>
              </w:rPr>
              <w:t>或创新</w:t>
            </w:r>
            <w:r>
              <w:rPr>
                <w:rFonts w:ascii="Arial" w:eastAsia="宋体" w:hAnsi="Arial" w:cs="Arial" w:hint="eastAsia"/>
                <w:color w:val="000000"/>
                <w:kern w:val="0"/>
                <w:szCs w:val="21"/>
              </w:rPr>
              <w:t xml:space="preserve"> </w:t>
            </w:r>
            <w:r>
              <w:rPr>
                <w:rFonts w:ascii="Arial" w:eastAsia="宋体" w:hAnsi="Arial" w:cs="Arial"/>
                <w:color w:val="000000"/>
                <w:kern w:val="0"/>
                <w:szCs w:val="21"/>
              </w:rPr>
              <w:t>（职教特色、</w:t>
            </w:r>
            <w:r>
              <w:rPr>
                <w:rFonts w:ascii="Arial" w:eastAsia="宋体" w:hAnsi="Arial" w:cs="Arial" w:hint="eastAsia"/>
                <w:color w:val="000000"/>
                <w:kern w:val="0"/>
                <w:szCs w:val="21"/>
              </w:rPr>
              <w:t>编写内容创新点及实用性的具体表现</w:t>
            </w:r>
            <w:r>
              <w:rPr>
                <w:rFonts w:ascii="Arial" w:eastAsia="宋体" w:hAnsi="Arial" w:cs="Arial"/>
                <w:color w:val="000000"/>
                <w:kern w:val="0"/>
                <w:szCs w:val="21"/>
              </w:rPr>
              <w:t>。要求</w:t>
            </w:r>
            <w:r>
              <w:rPr>
                <w:rFonts w:ascii="Arial" w:eastAsia="宋体" w:hAnsi="Arial" w:cs="Arial" w:hint="eastAsia"/>
                <w:color w:val="000000"/>
                <w:kern w:val="0"/>
                <w:szCs w:val="21"/>
              </w:rPr>
              <w:t>10</w:t>
            </w:r>
            <w:r>
              <w:rPr>
                <w:rFonts w:ascii="Arial" w:eastAsia="宋体" w:hAnsi="Arial" w:cs="Arial"/>
                <w:color w:val="000000"/>
                <w:kern w:val="0"/>
                <w:szCs w:val="21"/>
              </w:rPr>
              <w:t>00</w:t>
            </w:r>
            <w:r>
              <w:rPr>
                <w:rFonts w:ascii="Arial" w:eastAsia="宋体" w:hAnsi="Arial" w:cs="Arial"/>
                <w:color w:val="000000"/>
                <w:kern w:val="0"/>
                <w:szCs w:val="21"/>
              </w:rPr>
              <w:t>字以上）：</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tc>
      </w:tr>
      <w:tr w:rsidR="00BD0418">
        <w:trPr>
          <w:jc w:val="center"/>
        </w:trPr>
        <w:tc>
          <w:tcPr>
            <w:tcW w:w="9415" w:type="dxa"/>
            <w:gridSpan w:val="17"/>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lastRenderedPageBreak/>
              <w:t>三、教材编写提纲（三级目录）：</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tc>
      </w:tr>
      <w:tr w:rsidR="00BD0418">
        <w:trPr>
          <w:jc w:val="center"/>
        </w:trPr>
        <w:tc>
          <w:tcPr>
            <w:tcW w:w="9415" w:type="dxa"/>
            <w:gridSpan w:val="17"/>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hint="eastAsia"/>
                <w:color w:val="000000"/>
                <w:kern w:val="0"/>
                <w:szCs w:val="21"/>
              </w:rPr>
              <w:lastRenderedPageBreak/>
              <w:t>四、工作计划及进度安排：</w:t>
            </w: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tc>
      </w:tr>
      <w:tr w:rsidR="00BD0418">
        <w:trPr>
          <w:jc w:val="center"/>
        </w:trPr>
        <w:tc>
          <w:tcPr>
            <w:tcW w:w="9415" w:type="dxa"/>
            <w:gridSpan w:val="17"/>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hint="eastAsia"/>
                <w:color w:val="000000"/>
                <w:kern w:val="0"/>
                <w:szCs w:val="21"/>
              </w:rPr>
              <w:lastRenderedPageBreak/>
              <w:t>五</w:t>
            </w:r>
            <w:r>
              <w:rPr>
                <w:rFonts w:ascii="Arial" w:eastAsia="宋体" w:hAnsi="Arial" w:cs="Arial"/>
                <w:color w:val="000000"/>
                <w:kern w:val="0"/>
                <w:szCs w:val="21"/>
              </w:rPr>
              <w:t>、</w:t>
            </w:r>
            <w:proofErr w:type="gramStart"/>
            <w:r>
              <w:rPr>
                <w:rFonts w:ascii="Arial" w:eastAsia="宋体" w:hAnsi="Arial" w:cs="Arial"/>
                <w:color w:val="000000"/>
                <w:kern w:val="0"/>
                <w:szCs w:val="21"/>
              </w:rPr>
              <w:t>系部意见</w:t>
            </w:r>
            <w:proofErr w:type="gramEnd"/>
            <w:r>
              <w:rPr>
                <w:rFonts w:ascii="Arial" w:eastAsia="宋体" w:hAnsi="Arial" w:cs="Arial"/>
                <w:color w:val="000000"/>
                <w:kern w:val="0"/>
                <w:szCs w:val="21"/>
              </w:rPr>
              <w:t>：</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BD0418">
            <w:pPr>
              <w:widowControl/>
              <w:wordWrap w:val="0"/>
              <w:spacing w:line="420" w:lineRule="atLeast"/>
              <w:jc w:val="left"/>
              <w:rPr>
                <w:rFonts w:ascii="Arial" w:eastAsia="宋体" w:hAnsi="Arial" w:cs="Arial"/>
                <w:color w:val="000000"/>
                <w:kern w:val="0"/>
                <w:szCs w:val="21"/>
              </w:rPr>
            </w:pP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r>
              <w:rPr>
                <w:rFonts w:ascii="Arial" w:eastAsia="宋体" w:hAnsi="Arial" w:cs="Arial" w:hint="eastAsia"/>
                <w:color w:val="000000"/>
                <w:kern w:val="0"/>
                <w:szCs w:val="21"/>
              </w:rPr>
              <w:t xml:space="preserve">                                               </w:t>
            </w:r>
            <w:proofErr w:type="gramStart"/>
            <w:r>
              <w:rPr>
                <w:rFonts w:ascii="Arial" w:eastAsia="宋体" w:hAnsi="Arial" w:cs="Arial"/>
                <w:color w:val="000000"/>
                <w:kern w:val="0"/>
                <w:szCs w:val="21"/>
              </w:rPr>
              <w:t>系部主任</w:t>
            </w:r>
            <w:proofErr w:type="gramEnd"/>
            <w:r>
              <w:rPr>
                <w:rFonts w:ascii="Arial" w:eastAsia="宋体" w:hAnsi="Arial" w:cs="Arial"/>
                <w:color w:val="000000"/>
                <w:kern w:val="0"/>
                <w:szCs w:val="21"/>
              </w:rPr>
              <w:t>（签字）：</w:t>
            </w:r>
            <w:r>
              <w:rPr>
                <w:rFonts w:ascii="Arial" w:eastAsia="宋体" w:hAnsi="Arial" w:cs="Arial"/>
                <w:color w:val="000000"/>
                <w:kern w:val="0"/>
                <w:szCs w:val="21"/>
              </w:rPr>
              <w:t>                          </w:t>
            </w:r>
          </w:p>
          <w:p w:rsidR="00BD0418" w:rsidRDefault="005F4DD7">
            <w:pPr>
              <w:widowControl/>
              <w:wordWrap w:val="0"/>
              <w:spacing w:line="420" w:lineRule="atLeast"/>
              <w:ind w:firstLineChars="2800" w:firstLine="5880"/>
              <w:jc w:val="left"/>
              <w:rPr>
                <w:rFonts w:ascii="Arial" w:eastAsia="宋体" w:hAnsi="Arial" w:cs="Arial"/>
                <w:color w:val="000000"/>
                <w:kern w:val="0"/>
                <w:szCs w:val="21"/>
              </w:rPr>
            </w:pPr>
            <w:r>
              <w:rPr>
                <w:rFonts w:ascii="Arial" w:eastAsia="宋体" w:hAnsi="Arial" w:cs="Arial"/>
                <w:color w:val="000000"/>
                <w:kern w:val="0"/>
                <w:szCs w:val="21"/>
              </w:rPr>
              <w:t> </w:t>
            </w:r>
            <w:r>
              <w:rPr>
                <w:rFonts w:ascii="Arial" w:eastAsia="宋体" w:hAnsi="Arial" w:cs="Arial"/>
                <w:color w:val="000000"/>
                <w:kern w:val="0"/>
                <w:szCs w:val="21"/>
              </w:rPr>
              <w:t>年</w:t>
            </w:r>
            <w:r>
              <w:rPr>
                <w:rFonts w:ascii="Arial" w:eastAsia="宋体" w:hAnsi="Arial" w:cs="Arial"/>
                <w:color w:val="000000"/>
                <w:kern w:val="0"/>
                <w:szCs w:val="21"/>
              </w:rPr>
              <w:t>    </w:t>
            </w:r>
            <w:r>
              <w:rPr>
                <w:rFonts w:ascii="Arial" w:eastAsia="宋体" w:hAnsi="Arial" w:cs="Arial" w:hint="eastAsia"/>
                <w:color w:val="000000"/>
                <w:kern w:val="0"/>
                <w:szCs w:val="21"/>
              </w:rPr>
              <w:t xml:space="preserve">  </w:t>
            </w:r>
            <w:r>
              <w:rPr>
                <w:rFonts w:ascii="Arial" w:eastAsia="宋体" w:hAnsi="Arial" w:cs="Arial"/>
                <w:color w:val="000000"/>
                <w:kern w:val="0"/>
                <w:szCs w:val="21"/>
              </w:rPr>
              <w:t>月</w:t>
            </w:r>
            <w:r>
              <w:rPr>
                <w:rFonts w:ascii="Arial" w:eastAsia="宋体" w:hAnsi="Arial" w:cs="Arial"/>
                <w:color w:val="000000"/>
                <w:kern w:val="0"/>
                <w:szCs w:val="21"/>
              </w:rPr>
              <w:t>    </w:t>
            </w:r>
            <w:r>
              <w:rPr>
                <w:rFonts w:ascii="Arial" w:eastAsia="宋体" w:hAnsi="Arial" w:cs="Arial" w:hint="eastAsia"/>
                <w:color w:val="000000"/>
                <w:kern w:val="0"/>
                <w:szCs w:val="21"/>
              </w:rPr>
              <w:t xml:space="preserve">  </w:t>
            </w:r>
            <w:r>
              <w:rPr>
                <w:rFonts w:ascii="Arial" w:eastAsia="宋体" w:hAnsi="Arial" w:cs="Arial"/>
                <w:color w:val="000000"/>
                <w:kern w:val="0"/>
                <w:szCs w:val="21"/>
              </w:rPr>
              <w:t>日</w:t>
            </w:r>
            <w:r>
              <w:rPr>
                <w:rFonts w:ascii="Arial" w:eastAsia="宋体" w:hAnsi="Arial" w:cs="Arial"/>
                <w:color w:val="000000"/>
                <w:kern w:val="0"/>
                <w:szCs w:val="21"/>
              </w:rPr>
              <w:t> </w:t>
            </w:r>
          </w:p>
        </w:tc>
      </w:tr>
      <w:tr w:rsidR="00BD0418">
        <w:trPr>
          <w:jc w:val="center"/>
        </w:trPr>
        <w:tc>
          <w:tcPr>
            <w:tcW w:w="9415" w:type="dxa"/>
            <w:gridSpan w:val="17"/>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hint="eastAsia"/>
                <w:color w:val="000000"/>
                <w:kern w:val="0"/>
                <w:szCs w:val="21"/>
              </w:rPr>
              <w:t>六</w:t>
            </w:r>
            <w:r>
              <w:rPr>
                <w:rFonts w:ascii="Arial" w:eastAsia="宋体" w:hAnsi="Arial" w:cs="Arial"/>
                <w:color w:val="000000"/>
                <w:kern w:val="0"/>
                <w:szCs w:val="21"/>
              </w:rPr>
              <w:t>、</w:t>
            </w:r>
            <w:r>
              <w:rPr>
                <w:rFonts w:ascii="Arial" w:eastAsia="宋体" w:hAnsi="Arial" w:cs="Arial" w:hint="eastAsia"/>
                <w:color w:val="000000"/>
                <w:kern w:val="0"/>
                <w:szCs w:val="21"/>
              </w:rPr>
              <w:t>教务处</w:t>
            </w:r>
            <w:r>
              <w:rPr>
                <w:rFonts w:ascii="Arial" w:eastAsia="宋体" w:hAnsi="Arial" w:cs="Arial"/>
                <w:color w:val="000000"/>
                <w:kern w:val="0"/>
                <w:szCs w:val="21"/>
              </w:rPr>
              <w:t>意见：</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color w:val="000000"/>
                <w:kern w:val="0"/>
                <w:szCs w:val="21"/>
              </w:rPr>
              <w:t>         </w:t>
            </w:r>
            <w:r>
              <w:rPr>
                <w:rFonts w:ascii="Arial" w:eastAsia="宋体" w:hAnsi="Arial" w:cs="Arial" w:hint="eastAsia"/>
                <w:color w:val="000000"/>
                <w:kern w:val="0"/>
                <w:szCs w:val="21"/>
              </w:rPr>
              <w:t xml:space="preserve">                                               </w:t>
            </w:r>
            <w:r>
              <w:rPr>
                <w:rFonts w:ascii="Arial" w:eastAsia="宋体" w:hAnsi="Arial" w:cs="Arial"/>
                <w:color w:val="000000"/>
                <w:kern w:val="0"/>
                <w:szCs w:val="21"/>
              </w:rPr>
              <w:t> </w:t>
            </w:r>
            <w:r>
              <w:rPr>
                <w:rFonts w:ascii="Arial" w:eastAsia="宋体" w:hAnsi="Arial" w:cs="Arial" w:hint="eastAsia"/>
                <w:color w:val="000000"/>
                <w:kern w:val="0"/>
                <w:szCs w:val="21"/>
              </w:rPr>
              <w:t>教务处处长</w:t>
            </w:r>
            <w:r>
              <w:rPr>
                <w:rFonts w:ascii="Arial" w:eastAsia="宋体" w:hAnsi="Arial" w:cs="Arial"/>
                <w:color w:val="000000"/>
                <w:kern w:val="0"/>
                <w:szCs w:val="21"/>
              </w:rPr>
              <w:t>（签字）：</w:t>
            </w:r>
            <w:r>
              <w:rPr>
                <w:rFonts w:ascii="Arial" w:eastAsia="宋体" w:hAnsi="Arial" w:cs="Arial"/>
                <w:color w:val="000000"/>
                <w:kern w:val="0"/>
                <w:szCs w:val="21"/>
              </w:rPr>
              <w:t>                          </w:t>
            </w:r>
          </w:p>
          <w:p w:rsidR="00BD0418" w:rsidRDefault="005F4DD7">
            <w:pPr>
              <w:widowControl/>
              <w:wordWrap w:val="0"/>
              <w:spacing w:line="420" w:lineRule="atLeast"/>
              <w:ind w:firstLineChars="2750" w:firstLine="5775"/>
              <w:jc w:val="left"/>
              <w:rPr>
                <w:rFonts w:ascii="Arial" w:eastAsia="宋体" w:hAnsi="Arial" w:cs="Arial"/>
                <w:color w:val="000000"/>
                <w:kern w:val="0"/>
                <w:szCs w:val="21"/>
              </w:rPr>
            </w:pPr>
            <w:r>
              <w:rPr>
                <w:rFonts w:ascii="Arial" w:eastAsia="宋体" w:hAnsi="Arial" w:cs="Arial"/>
                <w:color w:val="000000"/>
                <w:kern w:val="0"/>
                <w:szCs w:val="21"/>
              </w:rPr>
              <w:t>  </w:t>
            </w:r>
            <w:r>
              <w:rPr>
                <w:rFonts w:ascii="Arial" w:eastAsia="宋体" w:hAnsi="Arial" w:cs="Arial" w:hint="eastAsia"/>
                <w:color w:val="000000"/>
                <w:kern w:val="0"/>
                <w:szCs w:val="21"/>
              </w:rPr>
              <w:t xml:space="preserve"> </w:t>
            </w:r>
            <w:r>
              <w:rPr>
                <w:rFonts w:ascii="Arial" w:eastAsia="宋体" w:hAnsi="Arial" w:cs="Arial"/>
                <w:color w:val="000000"/>
                <w:kern w:val="0"/>
                <w:szCs w:val="21"/>
              </w:rPr>
              <w:t>年</w:t>
            </w:r>
            <w:r>
              <w:rPr>
                <w:rFonts w:ascii="Arial" w:eastAsia="宋体" w:hAnsi="Arial" w:cs="Arial"/>
                <w:color w:val="000000"/>
                <w:kern w:val="0"/>
                <w:szCs w:val="21"/>
              </w:rPr>
              <w:t>    </w:t>
            </w:r>
            <w:r>
              <w:rPr>
                <w:rFonts w:ascii="Arial" w:eastAsia="宋体" w:hAnsi="Arial" w:cs="Arial" w:hint="eastAsia"/>
                <w:color w:val="000000"/>
                <w:kern w:val="0"/>
                <w:szCs w:val="21"/>
              </w:rPr>
              <w:t xml:space="preserve">  </w:t>
            </w:r>
            <w:r>
              <w:rPr>
                <w:rFonts w:ascii="Arial" w:eastAsia="宋体" w:hAnsi="Arial" w:cs="Arial"/>
                <w:color w:val="000000"/>
                <w:kern w:val="0"/>
                <w:szCs w:val="21"/>
              </w:rPr>
              <w:t>月</w:t>
            </w:r>
            <w:r>
              <w:rPr>
                <w:rFonts w:ascii="Arial" w:eastAsia="宋体" w:hAnsi="Arial" w:cs="Arial"/>
                <w:color w:val="000000"/>
                <w:kern w:val="0"/>
                <w:szCs w:val="21"/>
              </w:rPr>
              <w:t>    </w:t>
            </w:r>
            <w:r>
              <w:rPr>
                <w:rFonts w:ascii="Arial" w:eastAsia="宋体" w:hAnsi="Arial" w:cs="Arial" w:hint="eastAsia"/>
                <w:color w:val="000000"/>
                <w:kern w:val="0"/>
                <w:szCs w:val="21"/>
              </w:rPr>
              <w:t xml:space="preserve">  </w:t>
            </w:r>
            <w:r>
              <w:rPr>
                <w:rFonts w:ascii="Arial" w:eastAsia="宋体" w:hAnsi="Arial" w:cs="Arial"/>
                <w:color w:val="000000"/>
                <w:kern w:val="0"/>
                <w:szCs w:val="21"/>
              </w:rPr>
              <w:t>日</w:t>
            </w:r>
          </w:p>
        </w:tc>
      </w:tr>
      <w:tr w:rsidR="00BD0418">
        <w:trPr>
          <w:jc w:val="center"/>
        </w:trPr>
        <w:tc>
          <w:tcPr>
            <w:tcW w:w="9415" w:type="dxa"/>
            <w:gridSpan w:val="17"/>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hint="eastAsia"/>
                <w:color w:val="000000"/>
                <w:kern w:val="0"/>
                <w:szCs w:val="21"/>
              </w:rPr>
              <w:t>七、学院意见：</w:t>
            </w: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BD0418">
            <w:pPr>
              <w:widowControl/>
              <w:wordWrap w:val="0"/>
              <w:spacing w:line="420" w:lineRule="atLeast"/>
              <w:ind w:firstLine="420"/>
              <w:jc w:val="left"/>
              <w:rPr>
                <w:rFonts w:ascii="Arial" w:eastAsia="宋体" w:hAnsi="Arial" w:cs="Arial"/>
                <w:color w:val="000000"/>
                <w:kern w:val="0"/>
                <w:szCs w:val="21"/>
              </w:rPr>
            </w:pPr>
          </w:p>
          <w:p w:rsidR="00BD0418" w:rsidRDefault="005F4DD7">
            <w:pPr>
              <w:widowControl/>
              <w:wordWrap w:val="0"/>
              <w:spacing w:line="420" w:lineRule="atLeast"/>
              <w:ind w:firstLineChars="2850" w:firstLine="5985"/>
              <w:jc w:val="left"/>
              <w:rPr>
                <w:rFonts w:ascii="Arial" w:eastAsia="宋体" w:hAnsi="Arial" w:cs="Arial"/>
                <w:color w:val="000000"/>
                <w:kern w:val="0"/>
                <w:szCs w:val="21"/>
              </w:rPr>
            </w:pPr>
            <w:r>
              <w:rPr>
                <w:rFonts w:ascii="Arial" w:eastAsia="宋体" w:hAnsi="Arial" w:cs="Arial" w:hint="eastAsia"/>
                <w:color w:val="000000"/>
                <w:kern w:val="0"/>
                <w:szCs w:val="21"/>
              </w:rPr>
              <w:t>院长（签字）：</w:t>
            </w:r>
          </w:p>
          <w:p w:rsidR="00BD0418" w:rsidRDefault="005F4DD7">
            <w:pPr>
              <w:widowControl/>
              <w:wordWrap w:val="0"/>
              <w:spacing w:line="420" w:lineRule="atLeast"/>
              <w:ind w:firstLine="420"/>
              <w:jc w:val="left"/>
              <w:rPr>
                <w:rFonts w:ascii="Arial" w:eastAsia="宋体" w:hAnsi="Arial" w:cs="Arial"/>
                <w:color w:val="000000"/>
                <w:kern w:val="0"/>
                <w:szCs w:val="21"/>
              </w:rPr>
            </w:pPr>
            <w:r>
              <w:rPr>
                <w:rFonts w:ascii="Arial" w:eastAsia="宋体" w:hAnsi="Arial" w:cs="Arial" w:hint="eastAsia"/>
                <w:color w:val="000000"/>
                <w:kern w:val="0"/>
                <w:szCs w:val="21"/>
              </w:rPr>
              <w:t xml:space="preserve">                                                     </w:t>
            </w:r>
            <w:r>
              <w:rPr>
                <w:rFonts w:ascii="Arial" w:eastAsia="宋体" w:hAnsi="Arial" w:cs="Arial" w:hint="eastAsia"/>
                <w:color w:val="000000"/>
                <w:kern w:val="0"/>
                <w:szCs w:val="21"/>
              </w:rPr>
              <w:t>年</w:t>
            </w:r>
            <w:r>
              <w:rPr>
                <w:rFonts w:ascii="Arial" w:eastAsia="宋体" w:hAnsi="Arial" w:cs="Arial" w:hint="eastAsia"/>
                <w:color w:val="000000"/>
                <w:kern w:val="0"/>
                <w:szCs w:val="21"/>
              </w:rPr>
              <w:t xml:space="preserve">   </w:t>
            </w:r>
            <w:r>
              <w:rPr>
                <w:rFonts w:ascii="Arial" w:eastAsia="宋体" w:hAnsi="Arial" w:cs="Arial"/>
                <w:color w:val="000000"/>
                <w:kern w:val="0"/>
                <w:szCs w:val="21"/>
              </w:rPr>
              <w:t xml:space="preserve"> </w:t>
            </w:r>
            <w:r>
              <w:rPr>
                <w:rFonts w:ascii="Arial" w:eastAsia="宋体" w:hAnsi="Arial" w:cs="Arial" w:hint="eastAsia"/>
                <w:color w:val="000000"/>
                <w:kern w:val="0"/>
                <w:szCs w:val="21"/>
              </w:rPr>
              <w:t xml:space="preserve"> </w:t>
            </w:r>
            <w:r>
              <w:rPr>
                <w:rFonts w:ascii="Arial" w:eastAsia="宋体" w:hAnsi="Arial" w:cs="Arial" w:hint="eastAsia"/>
                <w:color w:val="000000"/>
                <w:kern w:val="0"/>
                <w:szCs w:val="21"/>
              </w:rPr>
              <w:t>月</w:t>
            </w:r>
            <w:r>
              <w:rPr>
                <w:rFonts w:ascii="Arial" w:eastAsia="宋体" w:hAnsi="Arial" w:cs="Arial" w:hint="eastAsia"/>
                <w:color w:val="000000"/>
                <w:kern w:val="0"/>
                <w:szCs w:val="21"/>
              </w:rPr>
              <w:t xml:space="preserve">   </w:t>
            </w:r>
            <w:r>
              <w:rPr>
                <w:rFonts w:ascii="Arial" w:eastAsia="宋体" w:hAnsi="Arial" w:cs="Arial"/>
                <w:color w:val="000000"/>
                <w:kern w:val="0"/>
                <w:szCs w:val="21"/>
              </w:rPr>
              <w:t xml:space="preserve"> </w:t>
            </w:r>
            <w:r>
              <w:rPr>
                <w:rFonts w:ascii="Arial" w:eastAsia="宋体" w:hAnsi="Arial" w:cs="Arial" w:hint="eastAsia"/>
                <w:color w:val="000000"/>
                <w:kern w:val="0"/>
                <w:szCs w:val="21"/>
              </w:rPr>
              <w:t xml:space="preserve"> </w:t>
            </w:r>
            <w:r>
              <w:rPr>
                <w:rFonts w:ascii="Arial" w:eastAsia="宋体" w:hAnsi="Arial" w:cs="Arial" w:hint="eastAsia"/>
                <w:color w:val="000000"/>
                <w:kern w:val="0"/>
                <w:szCs w:val="21"/>
              </w:rPr>
              <w:t>日</w:t>
            </w:r>
          </w:p>
        </w:tc>
      </w:tr>
    </w:tbl>
    <w:p w:rsidR="00BD0418" w:rsidRDefault="00BD0418">
      <w:pPr>
        <w:sectPr w:rsidR="00BD0418">
          <w:pgSz w:w="11906" w:h="16838"/>
          <w:pgMar w:top="1440" w:right="1800" w:bottom="1440" w:left="1800" w:header="851" w:footer="992" w:gutter="0"/>
          <w:cols w:space="425"/>
          <w:docGrid w:type="lines" w:linePitch="312"/>
        </w:sectPr>
      </w:pPr>
    </w:p>
    <w:p w:rsidR="00BD0418" w:rsidRDefault="005F4DD7">
      <w:pPr>
        <w:rPr>
          <w:rFonts w:ascii="黑体" w:eastAsia="黑体" w:hAnsi="黑体" w:cs="Times New Roman"/>
          <w:sz w:val="32"/>
          <w:szCs w:val="32"/>
        </w:rPr>
      </w:pPr>
      <w:r>
        <w:rPr>
          <w:rFonts w:ascii="黑体" w:eastAsia="黑体" w:hAnsi="黑体" w:cs="Times New Roman"/>
          <w:sz w:val="32"/>
          <w:szCs w:val="32"/>
        </w:rPr>
        <w:lastRenderedPageBreak/>
        <w:t>附件</w:t>
      </w:r>
      <w:r>
        <w:rPr>
          <w:rFonts w:ascii="黑体" w:eastAsia="黑体" w:hAnsi="黑体" w:cs="Times New Roman" w:hint="eastAsia"/>
          <w:sz w:val="32"/>
          <w:szCs w:val="32"/>
        </w:rPr>
        <w:t>2</w:t>
      </w:r>
      <w:r>
        <w:rPr>
          <w:rFonts w:ascii="黑体" w:eastAsia="黑体" w:hAnsi="黑体" w:cs="Times New Roman"/>
          <w:sz w:val="32"/>
          <w:szCs w:val="32"/>
        </w:rPr>
        <w:t>：</w:t>
      </w:r>
    </w:p>
    <w:p w:rsidR="00BD0418" w:rsidRDefault="005F4DD7">
      <w:pPr>
        <w:spacing w:line="300" w:lineRule="auto"/>
        <w:jc w:val="center"/>
        <w:rPr>
          <w:rFonts w:ascii="宋体" w:hAnsi="宋体"/>
          <w:b/>
          <w:bCs/>
          <w:sz w:val="36"/>
          <w:szCs w:val="36"/>
        </w:rPr>
      </w:pPr>
      <w:r>
        <w:rPr>
          <w:rFonts w:ascii="宋体" w:hAnsi="宋体" w:hint="eastAsia"/>
          <w:b/>
          <w:bCs/>
          <w:sz w:val="36"/>
          <w:szCs w:val="36"/>
        </w:rPr>
        <w:t>四川艺术职业学院教材选用审批表</w:t>
      </w:r>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1"/>
        <w:gridCol w:w="849"/>
        <w:gridCol w:w="1164"/>
        <w:gridCol w:w="469"/>
        <w:gridCol w:w="1271"/>
        <w:gridCol w:w="16"/>
        <w:gridCol w:w="1036"/>
        <w:gridCol w:w="748"/>
        <w:gridCol w:w="1185"/>
        <w:gridCol w:w="1454"/>
      </w:tblGrid>
      <w:tr w:rsidR="00BD0418">
        <w:trPr>
          <w:trHeight w:val="589"/>
        </w:trPr>
        <w:tc>
          <w:tcPr>
            <w:tcW w:w="1710" w:type="dxa"/>
            <w:gridSpan w:val="2"/>
            <w:vAlign w:val="center"/>
          </w:tcPr>
          <w:p w:rsidR="00BD0418" w:rsidRDefault="005F4DD7">
            <w:pPr>
              <w:spacing w:line="300" w:lineRule="auto"/>
              <w:jc w:val="center"/>
              <w:rPr>
                <w:rFonts w:ascii="宋体" w:hAnsi="宋体"/>
                <w:sz w:val="24"/>
              </w:rPr>
            </w:pPr>
            <w:r>
              <w:rPr>
                <w:rFonts w:ascii="宋体" w:hAnsi="宋体" w:hint="eastAsia"/>
                <w:sz w:val="24"/>
              </w:rPr>
              <w:t>课程名称</w:t>
            </w:r>
          </w:p>
        </w:tc>
        <w:tc>
          <w:tcPr>
            <w:tcW w:w="3956" w:type="dxa"/>
            <w:gridSpan w:val="5"/>
            <w:vAlign w:val="center"/>
          </w:tcPr>
          <w:p w:rsidR="00BD0418" w:rsidRDefault="00BD0418">
            <w:pPr>
              <w:spacing w:line="300" w:lineRule="auto"/>
              <w:jc w:val="center"/>
              <w:rPr>
                <w:rFonts w:ascii="宋体" w:hAnsi="宋体"/>
                <w:sz w:val="24"/>
              </w:rPr>
            </w:pPr>
          </w:p>
        </w:tc>
        <w:tc>
          <w:tcPr>
            <w:tcW w:w="1933" w:type="dxa"/>
            <w:gridSpan w:val="2"/>
            <w:vAlign w:val="center"/>
          </w:tcPr>
          <w:p w:rsidR="00BD0418" w:rsidRDefault="005F4DD7">
            <w:pPr>
              <w:spacing w:line="300" w:lineRule="auto"/>
              <w:jc w:val="center"/>
              <w:rPr>
                <w:rFonts w:ascii="宋体" w:hAnsi="宋体"/>
                <w:sz w:val="24"/>
              </w:rPr>
            </w:pPr>
            <w:r>
              <w:rPr>
                <w:rFonts w:ascii="宋体" w:hAnsi="宋体" w:hint="eastAsia"/>
                <w:sz w:val="24"/>
              </w:rPr>
              <w:t>所属系（部）</w:t>
            </w:r>
          </w:p>
        </w:tc>
        <w:tc>
          <w:tcPr>
            <w:tcW w:w="1454" w:type="dxa"/>
            <w:vAlign w:val="center"/>
          </w:tcPr>
          <w:p w:rsidR="00BD0418" w:rsidRDefault="00BD0418">
            <w:pPr>
              <w:spacing w:line="300" w:lineRule="auto"/>
              <w:jc w:val="center"/>
              <w:rPr>
                <w:rFonts w:ascii="宋体" w:hAnsi="宋体"/>
                <w:sz w:val="24"/>
              </w:rPr>
            </w:pPr>
          </w:p>
        </w:tc>
      </w:tr>
      <w:tr w:rsidR="00BD0418">
        <w:trPr>
          <w:trHeight w:val="553"/>
        </w:trPr>
        <w:tc>
          <w:tcPr>
            <w:tcW w:w="1710" w:type="dxa"/>
            <w:gridSpan w:val="2"/>
            <w:vAlign w:val="center"/>
          </w:tcPr>
          <w:p w:rsidR="00BD0418" w:rsidRDefault="005F4DD7">
            <w:pPr>
              <w:spacing w:line="300" w:lineRule="auto"/>
              <w:jc w:val="center"/>
              <w:rPr>
                <w:rFonts w:ascii="宋体" w:hAnsi="宋体"/>
                <w:sz w:val="24"/>
              </w:rPr>
            </w:pPr>
            <w:r>
              <w:rPr>
                <w:rFonts w:ascii="宋体" w:hAnsi="宋体" w:hint="eastAsia"/>
                <w:sz w:val="24"/>
              </w:rPr>
              <w:t>课程性质</w:t>
            </w:r>
          </w:p>
        </w:tc>
        <w:tc>
          <w:tcPr>
            <w:tcW w:w="1633" w:type="dxa"/>
            <w:gridSpan w:val="2"/>
            <w:vAlign w:val="center"/>
          </w:tcPr>
          <w:p w:rsidR="00BD0418" w:rsidRDefault="00BD0418">
            <w:pPr>
              <w:spacing w:line="300" w:lineRule="auto"/>
              <w:jc w:val="center"/>
              <w:rPr>
                <w:rFonts w:ascii="宋体" w:hAnsi="宋体"/>
                <w:sz w:val="24"/>
              </w:rPr>
            </w:pPr>
          </w:p>
        </w:tc>
        <w:tc>
          <w:tcPr>
            <w:tcW w:w="1287" w:type="dxa"/>
            <w:gridSpan w:val="2"/>
            <w:vAlign w:val="center"/>
          </w:tcPr>
          <w:p w:rsidR="00BD0418" w:rsidRDefault="005F4DD7">
            <w:pPr>
              <w:spacing w:line="300" w:lineRule="auto"/>
              <w:jc w:val="center"/>
              <w:rPr>
                <w:rFonts w:ascii="宋体" w:hAnsi="宋体"/>
                <w:sz w:val="24"/>
              </w:rPr>
            </w:pPr>
            <w:r>
              <w:rPr>
                <w:rFonts w:ascii="宋体" w:hAnsi="宋体" w:hint="eastAsia"/>
                <w:sz w:val="24"/>
              </w:rPr>
              <w:t>课程学时</w:t>
            </w:r>
          </w:p>
        </w:tc>
        <w:tc>
          <w:tcPr>
            <w:tcW w:w="1036" w:type="dxa"/>
            <w:vAlign w:val="center"/>
          </w:tcPr>
          <w:p w:rsidR="00BD0418" w:rsidRDefault="00BD0418">
            <w:pPr>
              <w:spacing w:line="300" w:lineRule="auto"/>
              <w:jc w:val="center"/>
              <w:rPr>
                <w:rFonts w:ascii="宋体" w:hAnsi="宋体"/>
                <w:sz w:val="24"/>
              </w:rPr>
            </w:pPr>
          </w:p>
        </w:tc>
        <w:tc>
          <w:tcPr>
            <w:tcW w:w="1933" w:type="dxa"/>
            <w:gridSpan w:val="2"/>
            <w:vAlign w:val="center"/>
          </w:tcPr>
          <w:p w:rsidR="00BD0418" w:rsidRDefault="005F4DD7">
            <w:pPr>
              <w:spacing w:line="300" w:lineRule="auto"/>
              <w:jc w:val="center"/>
              <w:rPr>
                <w:rFonts w:ascii="宋体" w:hAnsi="宋体"/>
                <w:sz w:val="24"/>
              </w:rPr>
            </w:pPr>
            <w:r>
              <w:rPr>
                <w:rFonts w:ascii="宋体" w:hAnsi="宋体" w:hint="eastAsia"/>
                <w:sz w:val="24"/>
              </w:rPr>
              <w:t>是否自编教材</w:t>
            </w:r>
          </w:p>
        </w:tc>
        <w:tc>
          <w:tcPr>
            <w:tcW w:w="1454" w:type="dxa"/>
            <w:vAlign w:val="center"/>
          </w:tcPr>
          <w:p w:rsidR="00BD0418" w:rsidRDefault="00BD0418">
            <w:pPr>
              <w:spacing w:line="300" w:lineRule="auto"/>
              <w:jc w:val="center"/>
              <w:rPr>
                <w:rFonts w:ascii="宋体" w:hAnsi="宋体"/>
                <w:sz w:val="24"/>
              </w:rPr>
            </w:pPr>
          </w:p>
        </w:tc>
      </w:tr>
      <w:tr w:rsidR="00BD0418">
        <w:trPr>
          <w:trHeight w:val="608"/>
        </w:trPr>
        <w:tc>
          <w:tcPr>
            <w:tcW w:w="1710" w:type="dxa"/>
            <w:gridSpan w:val="2"/>
            <w:vAlign w:val="center"/>
          </w:tcPr>
          <w:p w:rsidR="00BD0418" w:rsidRDefault="005F4DD7">
            <w:pPr>
              <w:spacing w:line="300" w:lineRule="auto"/>
              <w:jc w:val="center"/>
              <w:rPr>
                <w:rFonts w:ascii="宋体" w:hAnsi="宋体"/>
                <w:sz w:val="24"/>
              </w:rPr>
            </w:pPr>
            <w:r>
              <w:rPr>
                <w:rFonts w:ascii="宋体" w:hAnsi="宋体" w:hint="eastAsia"/>
                <w:sz w:val="24"/>
              </w:rPr>
              <w:t>选用教材名称</w:t>
            </w:r>
          </w:p>
        </w:tc>
        <w:tc>
          <w:tcPr>
            <w:tcW w:w="3956" w:type="dxa"/>
            <w:gridSpan w:val="5"/>
            <w:vAlign w:val="center"/>
          </w:tcPr>
          <w:p w:rsidR="00BD0418" w:rsidRDefault="00BD0418">
            <w:pPr>
              <w:spacing w:line="300" w:lineRule="auto"/>
              <w:jc w:val="center"/>
              <w:rPr>
                <w:rFonts w:ascii="宋体" w:hAnsi="宋体"/>
                <w:sz w:val="24"/>
              </w:rPr>
            </w:pPr>
          </w:p>
        </w:tc>
        <w:tc>
          <w:tcPr>
            <w:tcW w:w="1933" w:type="dxa"/>
            <w:gridSpan w:val="2"/>
            <w:vAlign w:val="center"/>
          </w:tcPr>
          <w:p w:rsidR="00BD0418" w:rsidRDefault="005F4DD7">
            <w:pPr>
              <w:spacing w:line="300" w:lineRule="auto"/>
              <w:jc w:val="center"/>
              <w:rPr>
                <w:rFonts w:ascii="宋体" w:hAnsi="宋体"/>
                <w:sz w:val="24"/>
              </w:rPr>
            </w:pPr>
            <w:r>
              <w:rPr>
                <w:rFonts w:ascii="宋体" w:hAnsi="宋体" w:hint="eastAsia"/>
                <w:sz w:val="24"/>
              </w:rPr>
              <w:t>使用班级</w:t>
            </w:r>
          </w:p>
        </w:tc>
        <w:tc>
          <w:tcPr>
            <w:tcW w:w="1454" w:type="dxa"/>
            <w:vAlign w:val="center"/>
          </w:tcPr>
          <w:p w:rsidR="00BD0418" w:rsidRDefault="00BD0418">
            <w:pPr>
              <w:spacing w:line="300" w:lineRule="auto"/>
              <w:jc w:val="center"/>
              <w:rPr>
                <w:rFonts w:ascii="宋体" w:hAnsi="宋体"/>
                <w:sz w:val="24"/>
              </w:rPr>
            </w:pPr>
          </w:p>
        </w:tc>
      </w:tr>
      <w:tr w:rsidR="00BD0418">
        <w:trPr>
          <w:trHeight w:val="615"/>
        </w:trPr>
        <w:tc>
          <w:tcPr>
            <w:tcW w:w="1710" w:type="dxa"/>
            <w:gridSpan w:val="2"/>
            <w:vAlign w:val="center"/>
          </w:tcPr>
          <w:p w:rsidR="00BD0418" w:rsidRDefault="005F4DD7">
            <w:pPr>
              <w:spacing w:line="300" w:lineRule="auto"/>
              <w:jc w:val="center"/>
              <w:rPr>
                <w:rFonts w:ascii="宋体" w:hAnsi="宋体"/>
                <w:sz w:val="24"/>
              </w:rPr>
            </w:pPr>
            <w:r>
              <w:rPr>
                <w:rFonts w:ascii="宋体" w:hAnsi="宋体" w:hint="eastAsia"/>
                <w:sz w:val="24"/>
              </w:rPr>
              <w:t>出版社及书号</w:t>
            </w:r>
          </w:p>
        </w:tc>
        <w:tc>
          <w:tcPr>
            <w:tcW w:w="3956" w:type="dxa"/>
            <w:gridSpan w:val="5"/>
            <w:vAlign w:val="center"/>
          </w:tcPr>
          <w:p w:rsidR="00BD0418" w:rsidRDefault="00BD0418">
            <w:pPr>
              <w:spacing w:line="300" w:lineRule="auto"/>
              <w:jc w:val="center"/>
              <w:rPr>
                <w:rFonts w:ascii="宋体" w:hAnsi="宋体"/>
                <w:sz w:val="24"/>
              </w:rPr>
            </w:pPr>
          </w:p>
        </w:tc>
        <w:tc>
          <w:tcPr>
            <w:tcW w:w="1933" w:type="dxa"/>
            <w:gridSpan w:val="2"/>
            <w:vAlign w:val="center"/>
          </w:tcPr>
          <w:p w:rsidR="00BD0418" w:rsidRDefault="005F4DD7">
            <w:pPr>
              <w:spacing w:line="300" w:lineRule="auto"/>
              <w:rPr>
                <w:rFonts w:ascii="宋体" w:hAnsi="宋体"/>
                <w:sz w:val="24"/>
              </w:rPr>
            </w:pPr>
            <w:r>
              <w:rPr>
                <w:rFonts w:ascii="宋体" w:hAnsi="宋体" w:hint="eastAsia"/>
                <w:sz w:val="24"/>
              </w:rPr>
              <w:t>出版时间及版次</w:t>
            </w:r>
          </w:p>
        </w:tc>
        <w:tc>
          <w:tcPr>
            <w:tcW w:w="1454" w:type="dxa"/>
            <w:vAlign w:val="center"/>
          </w:tcPr>
          <w:p w:rsidR="00BD0418" w:rsidRDefault="00BD0418">
            <w:pPr>
              <w:spacing w:line="300" w:lineRule="auto"/>
              <w:jc w:val="center"/>
              <w:rPr>
                <w:rFonts w:ascii="宋体" w:hAnsi="宋体"/>
                <w:sz w:val="24"/>
              </w:rPr>
            </w:pPr>
          </w:p>
        </w:tc>
      </w:tr>
      <w:tr w:rsidR="00BD0418">
        <w:trPr>
          <w:trHeight w:val="765"/>
        </w:trPr>
        <w:tc>
          <w:tcPr>
            <w:tcW w:w="1710" w:type="dxa"/>
            <w:gridSpan w:val="2"/>
            <w:vAlign w:val="center"/>
          </w:tcPr>
          <w:p w:rsidR="00BD0418" w:rsidRDefault="005F4DD7">
            <w:pPr>
              <w:spacing w:line="300" w:lineRule="auto"/>
              <w:jc w:val="center"/>
              <w:rPr>
                <w:rFonts w:ascii="宋体" w:hAnsi="宋体"/>
                <w:sz w:val="24"/>
              </w:rPr>
            </w:pPr>
            <w:r>
              <w:rPr>
                <w:rFonts w:ascii="宋体" w:hAnsi="宋体" w:hint="eastAsia"/>
                <w:sz w:val="24"/>
              </w:rPr>
              <w:t>主编及</w:t>
            </w:r>
          </w:p>
          <w:p w:rsidR="00BD0418" w:rsidRDefault="005F4DD7">
            <w:pPr>
              <w:spacing w:line="300" w:lineRule="auto"/>
              <w:jc w:val="center"/>
              <w:rPr>
                <w:rFonts w:ascii="宋体" w:hAnsi="宋体"/>
                <w:sz w:val="24"/>
              </w:rPr>
            </w:pPr>
            <w:r>
              <w:rPr>
                <w:rFonts w:ascii="宋体" w:hAnsi="宋体" w:hint="eastAsia"/>
                <w:sz w:val="24"/>
              </w:rPr>
              <w:t>所在单位</w:t>
            </w:r>
          </w:p>
        </w:tc>
        <w:tc>
          <w:tcPr>
            <w:tcW w:w="2904" w:type="dxa"/>
            <w:gridSpan w:val="3"/>
            <w:vAlign w:val="center"/>
          </w:tcPr>
          <w:p w:rsidR="00BD0418" w:rsidRDefault="00BD0418">
            <w:pPr>
              <w:spacing w:line="300" w:lineRule="auto"/>
              <w:jc w:val="center"/>
              <w:rPr>
                <w:rFonts w:ascii="宋体" w:hAnsi="宋体"/>
                <w:sz w:val="24"/>
              </w:rPr>
            </w:pPr>
          </w:p>
        </w:tc>
        <w:tc>
          <w:tcPr>
            <w:tcW w:w="1052" w:type="dxa"/>
            <w:gridSpan w:val="2"/>
            <w:vAlign w:val="center"/>
          </w:tcPr>
          <w:p w:rsidR="00BD0418" w:rsidRDefault="005F4DD7">
            <w:pPr>
              <w:spacing w:line="300" w:lineRule="auto"/>
              <w:jc w:val="center"/>
              <w:rPr>
                <w:rFonts w:ascii="宋体" w:hAnsi="宋体"/>
                <w:sz w:val="24"/>
              </w:rPr>
            </w:pPr>
            <w:r>
              <w:rPr>
                <w:rFonts w:ascii="宋体" w:hAnsi="宋体" w:hint="eastAsia"/>
                <w:sz w:val="24"/>
              </w:rPr>
              <w:t>学生</w:t>
            </w:r>
          </w:p>
          <w:p w:rsidR="00BD0418" w:rsidRDefault="005F4DD7">
            <w:pPr>
              <w:spacing w:line="300" w:lineRule="auto"/>
              <w:jc w:val="center"/>
              <w:rPr>
                <w:rFonts w:ascii="宋体" w:hAnsi="宋体"/>
                <w:sz w:val="24"/>
              </w:rPr>
            </w:pPr>
            <w:r>
              <w:rPr>
                <w:rFonts w:ascii="宋体" w:hAnsi="宋体" w:hint="eastAsia"/>
                <w:sz w:val="24"/>
              </w:rPr>
              <w:t>征订数</w:t>
            </w:r>
          </w:p>
        </w:tc>
        <w:tc>
          <w:tcPr>
            <w:tcW w:w="748" w:type="dxa"/>
            <w:vAlign w:val="center"/>
          </w:tcPr>
          <w:p w:rsidR="00BD0418" w:rsidRDefault="00BD0418">
            <w:pPr>
              <w:spacing w:line="300" w:lineRule="auto"/>
              <w:jc w:val="center"/>
              <w:rPr>
                <w:rFonts w:ascii="宋体" w:hAnsi="宋体"/>
                <w:sz w:val="24"/>
              </w:rPr>
            </w:pPr>
          </w:p>
        </w:tc>
        <w:tc>
          <w:tcPr>
            <w:tcW w:w="1185" w:type="dxa"/>
            <w:vAlign w:val="center"/>
          </w:tcPr>
          <w:p w:rsidR="00BD0418" w:rsidRDefault="005F4DD7">
            <w:pPr>
              <w:spacing w:line="300" w:lineRule="auto"/>
              <w:jc w:val="center"/>
              <w:rPr>
                <w:rFonts w:ascii="宋体" w:hAnsi="宋体"/>
                <w:sz w:val="24"/>
              </w:rPr>
            </w:pPr>
            <w:r>
              <w:rPr>
                <w:rFonts w:ascii="宋体" w:hAnsi="宋体" w:hint="eastAsia"/>
                <w:sz w:val="24"/>
              </w:rPr>
              <w:t>教师</w:t>
            </w:r>
          </w:p>
          <w:p w:rsidR="00BD0418" w:rsidRDefault="005F4DD7">
            <w:pPr>
              <w:spacing w:line="300" w:lineRule="auto"/>
              <w:jc w:val="center"/>
              <w:rPr>
                <w:rFonts w:ascii="宋体" w:hAnsi="宋体"/>
                <w:sz w:val="24"/>
              </w:rPr>
            </w:pPr>
            <w:r>
              <w:rPr>
                <w:rFonts w:ascii="宋体" w:hAnsi="宋体" w:hint="eastAsia"/>
                <w:sz w:val="24"/>
              </w:rPr>
              <w:t>用书数</w:t>
            </w:r>
          </w:p>
        </w:tc>
        <w:tc>
          <w:tcPr>
            <w:tcW w:w="1454" w:type="dxa"/>
            <w:vAlign w:val="center"/>
          </w:tcPr>
          <w:p w:rsidR="00BD0418" w:rsidRDefault="00BD0418">
            <w:pPr>
              <w:spacing w:line="300" w:lineRule="auto"/>
              <w:jc w:val="center"/>
              <w:rPr>
                <w:rFonts w:ascii="宋体" w:hAnsi="宋体"/>
                <w:sz w:val="24"/>
              </w:rPr>
            </w:pPr>
          </w:p>
        </w:tc>
      </w:tr>
      <w:tr w:rsidR="00BD0418">
        <w:trPr>
          <w:trHeight w:val="1433"/>
        </w:trPr>
        <w:tc>
          <w:tcPr>
            <w:tcW w:w="9053" w:type="dxa"/>
            <w:gridSpan w:val="10"/>
          </w:tcPr>
          <w:p w:rsidR="00BD0418" w:rsidRDefault="005F4DD7">
            <w:pPr>
              <w:spacing w:line="300" w:lineRule="auto"/>
              <w:rPr>
                <w:rFonts w:ascii="宋体" w:hAnsi="宋体"/>
                <w:sz w:val="24"/>
              </w:rPr>
            </w:pPr>
            <w:r>
              <w:rPr>
                <w:rFonts w:ascii="宋体" w:hAnsi="宋体" w:hint="eastAsia"/>
                <w:sz w:val="24"/>
              </w:rPr>
              <w:t>教材类别：</w:t>
            </w:r>
          </w:p>
          <w:p w:rsidR="00BD0418" w:rsidRDefault="005F4DD7">
            <w:pPr>
              <w:spacing w:line="300" w:lineRule="auto"/>
              <w:rPr>
                <w:rFonts w:ascii="宋体" w:hAnsi="宋体"/>
                <w:sz w:val="24"/>
              </w:rPr>
            </w:pPr>
            <w:r>
              <w:rPr>
                <w:rFonts w:ascii="宋体" w:hAnsi="宋体" w:hint="eastAsia"/>
                <w:sz w:val="24"/>
              </w:rPr>
              <w:t>□ 国家级教育行政部门发布的规划教材（</w:t>
            </w:r>
            <w:r>
              <w:rPr>
                <w:rFonts w:ascii="宋体" w:hAnsi="宋体" w:hint="eastAsia"/>
                <w:sz w:val="24"/>
              </w:rPr>
              <w:sym w:font="Wingdings 2" w:char="00A3"/>
            </w:r>
            <w:r>
              <w:rPr>
                <w:rFonts w:ascii="宋体" w:hAnsi="宋体" w:hint="eastAsia"/>
                <w:sz w:val="24"/>
              </w:rPr>
              <w:t>十三五 □</w:t>
            </w:r>
            <w:proofErr w:type="gramStart"/>
            <w:r>
              <w:rPr>
                <w:rFonts w:ascii="宋体" w:hAnsi="宋体" w:hint="eastAsia"/>
                <w:sz w:val="24"/>
              </w:rPr>
              <w:t>十二五</w:t>
            </w:r>
            <w:proofErr w:type="gramEnd"/>
            <w:r>
              <w:rPr>
                <w:rFonts w:ascii="宋体" w:hAnsi="宋体" w:hint="eastAsia"/>
                <w:sz w:val="24"/>
              </w:rPr>
              <w:t>）</w:t>
            </w:r>
          </w:p>
          <w:p w:rsidR="00BD0418" w:rsidRDefault="005F4DD7">
            <w:pPr>
              <w:spacing w:line="300" w:lineRule="auto"/>
              <w:rPr>
                <w:rFonts w:ascii="宋体" w:hAnsi="宋体"/>
                <w:sz w:val="24"/>
              </w:rPr>
            </w:pPr>
            <w:r>
              <w:rPr>
                <w:rFonts w:ascii="宋体" w:hAnsi="宋体" w:hint="eastAsia"/>
                <w:sz w:val="24"/>
              </w:rPr>
              <w:t>□ 省级教育行政部门发布的规划教材</w:t>
            </w:r>
            <w:r>
              <w:rPr>
                <w:rFonts w:ascii="宋体" w:hAnsi="宋体" w:hint="eastAsia"/>
                <w:sz w:val="24"/>
                <w:u w:val="single"/>
              </w:rPr>
              <w:t xml:space="preserve">                      </w:t>
            </w:r>
          </w:p>
          <w:p w:rsidR="00BD0418" w:rsidRDefault="005F4DD7">
            <w:pPr>
              <w:spacing w:line="300" w:lineRule="auto"/>
              <w:rPr>
                <w:rFonts w:ascii="宋体" w:hAnsi="宋体"/>
                <w:sz w:val="24"/>
                <w:u w:val="single"/>
              </w:rPr>
            </w:pPr>
            <w:r>
              <w:rPr>
                <w:rFonts w:ascii="宋体" w:hAnsi="宋体" w:hint="eastAsia"/>
                <w:sz w:val="24"/>
              </w:rPr>
              <w:t>□ 其它规划类别教材</w:t>
            </w:r>
            <w:r>
              <w:rPr>
                <w:rFonts w:ascii="宋体" w:hAnsi="宋体" w:hint="eastAsia"/>
                <w:sz w:val="24"/>
                <w:u w:val="single"/>
              </w:rPr>
              <w:t xml:space="preserve">                                    </w:t>
            </w:r>
          </w:p>
          <w:p w:rsidR="00BD0418" w:rsidRDefault="005F4DD7">
            <w:pPr>
              <w:spacing w:line="300" w:lineRule="auto"/>
              <w:rPr>
                <w:rFonts w:ascii="宋体" w:hAnsi="宋体"/>
                <w:sz w:val="24"/>
                <w:u w:val="single"/>
              </w:rPr>
            </w:pPr>
            <w:r>
              <w:rPr>
                <w:rFonts w:ascii="宋体" w:hAnsi="宋体" w:hint="eastAsia"/>
                <w:sz w:val="24"/>
              </w:rPr>
              <w:t>□ 自编讲义</w:t>
            </w:r>
          </w:p>
        </w:tc>
      </w:tr>
      <w:tr w:rsidR="00BD0418">
        <w:trPr>
          <w:trHeight w:val="1385"/>
        </w:trPr>
        <w:tc>
          <w:tcPr>
            <w:tcW w:w="861" w:type="dxa"/>
            <w:vAlign w:val="center"/>
          </w:tcPr>
          <w:p w:rsidR="00BD0418" w:rsidRDefault="005F4DD7">
            <w:pPr>
              <w:spacing w:line="300" w:lineRule="auto"/>
              <w:jc w:val="center"/>
              <w:rPr>
                <w:rFonts w:ascii="宋体" w:hAnsi="宋体"/>
                <w:sz w:val="24"/>
              </w:rPr>
            </w:pPr>
            <w:r>
              <w:rPr>
                <w:rFonts w:ascii="宋体" w:hAnsi="宋体" w:hint="eastAsia"/>
                <w:sz w:val="24"/>
              </w:rPr>
              <w:t>选用</w:t>
            </w:r>
          </w:p>
          <w:p w:rsidR="00BD0418" w:rsidRDefault="005F4DD7">
            <w:pPr>
              <w:spacing w:line="300" w:lineRule="auto"/>
              <w:jc w:val="center"/>
              <w:rPr>
                <w:rFonts w:ascii="宋体" w:hAnsi="宋体"/>
                <w:sz w:val="24"/>
              </w:rPr>
            </w:pPr>
            <w:r>
              <w:rPr>
                <w:rFonts w:ascii="宋体" w:hAnsi="宋体" w:hint="eastAsia"/>
                <w:sz w:val="24"/>
              </w:rPr>
              <w:t>本教</w:t>
            </w:r>
          </w:p>
          <w:p w:rsidR="00BD0418" w:rsidRDefault="005F4DD7">
            <w:pPr>
              <w:spacing w:line="300" w:lineRule="auto"/>
              <w:jc w:val="center"/>
              <w:rPr>
                <w:rFonts w:ascii="宋体" w:hAnsi="宋体"/>
                <w:sz w:val="24"/>
              </w:rPr>
            </w:pPr>
            <w:r>
              <w:rPr>
                <w:rFonts w:ascii="宋体" w:hAnsi="宋体" w:hint="eastAsia"/>
                <w:sz w:val="24"/>
              </w:rPr>
              <w:t>材的</w:t>
            </w:r>
          </w:p>
          <w:p w:rsidR="00BD0418" w:rsidRDefault="005F4DD7">
            <w:pPr>
              <w:spacing w:line="300" w:lineRule="auto"/>
              <w:jc w:val="center"/>
              <w:rPr>
                <w:rFonts w:ascii="宋体" w:hAnsi="宋体"/>
                <w:sz w:val="24"/>
              </w:rPr>
            </w:pPr>
            <w:r>
              <w:rPr>
                <w:rFonts w:ascii="宋体" w:hAnsi="宋体" w:hint="eastAsia"/>
                <w:sz w:val="24"/>
              </w:rPr>
              <w:t>理由</w:t>
            </w:r>
          </w:p>
        </w:tc>
        <w:tc>
          <w:tcPr>
            <w:tcW w:w="8192" w:type="dxa"/>
            <w:gridSpan w:val="9"/>
          </w:tcPr>
          <w:p w:rsidR="00BD0418" w:rsidRDefault="00BD0418">
            <w:pPr>
              <w:spacing w:line="300" w:lineRule="auto"/>
              <w:rPr>
                <w:rFonts w:ascii="宋体" w:hAnsi="宋体"/>
                <w:sz w:val="24"/>
              </w:rPr>
            </w:pPr>
          </w:p>
          <w:p w:rsidR="00BD0418" w:rsidRDefault="00BD0418">
            <w:pPr>
              <w:spacing w:line="300" w:lineRule="auto"/>
              <w:rPr>
                <w:rFonts w:ascii="宋体" w:hAnsi="宋体"/>
                <w:sz w:val="24"/>
              </w:rPr>
            </w:pPr>
          </w:p>
          <w:p w:rsidR="00BD0418" w:rsidRDefault="00BD0418">
            <w:pPr>
              <w:spacing w:line="300" w:lineRule="auto"/>
              <w:rPr>
                <w:rFonts w:ascii="宋体" w:hAnsi="宋体"/>
                <w:sz w:val="24"/>
              </w:rPr>
            </w:pPr>
          </w:p>
          <w:p w:rsidR="00BD0418" w:rsidRDefault="005F4DD7">
            <w:pPr>
              <w:spacing w:line="300" w:lineRule="auto"/>
              <w:ind w:firstLineChars="2000" w:firstLine="4800"/>
              <w:rPr>
                <w:rFonts w:ascii="宋体" w:hAnsi="宋体"/>
                <w:sz w:val="24"/>
              </w:rPr>
            </w:pPr>
            <w:r>
              <w:rPr>
                <w:rFonts w:ascii="宋体" w:hAnsi="宋体" w:hint="eastAsia"/>
                <w:sz w:val="24"/>
              </w:rPr>
              <w:t>推荐教师签字：</w:t>
            </w:r>
          </w:p>
        </w:tc>
      </w:tr>
      <w:tr w:rsidR="00BD0418" w:rsidTr="00EC2CF3">
        <w:trPr>
          <w:cantSplit/>
          <w:trHeight w:val="954"/>
        </w:trPr>
        <w:tc>
          <w:tcPr>
            <w:tcW w:w="2874" w:type="dxa"/>
            <w:gridSpan w:val="3"/>
          </w:tcPr>
          <w:p w:rsidR="00BD0418" w:rsidRDefault="005F4DD7">
            <w:pPr>
              <w:spacing w:line="300" w:lineRule="auto"/>
              <w:rPr>
                <w:rFonts w:ascii="宋体" w:hAnsi="宋体"/>
                <w:sz w:val="24"/>
              </w:rPr>
            </w:pPr>
            <w:r>
              <w:rPr>
                <w:rFonts w:ascii="宋体" w:hAnsi="宋体" w:hint="eastAsia"/>
                <w:sz w:val="24"/>
              </w:rPr>
              <w:t>与本教材配套的教学参考</w:t>
            </w:r>
          </w:p>
          <w:p w:rsidR="00BD0418" w:rsidRDefault="005F4DD7">
            <w:pPr>
              <w:spacing w:line="300" w:lineRule="auto"/>
              <w:rPr>
                <w:rFonts w:ascii="宋体" w:hAnsi="宋体"/>
                <w:sz w:val="24"/>
              </w:rPr>
            </w:pPr>
            <w:r>
              <w:rPr>
                <w:rFonts w:ascii="宋体" w:hAnsi="宋体" w:hint="eastAsia"/>
                <w:sz w:val="24"/>
              </w:rPr>
              <w:t>书、自编辅导材料情况及数量</w:t>
            </w:r>
          </w:p>
        </w:tc>
        <w:tc>
          <w:tcPr>
            <w:tcW w:w="6179" w:type="dxa"/>
            <w:gridSpan w:val="7"/>
          </w:tcPr>
          <w:p w:rsidR="00BD0418" w:rsidRDefault="00BD0418">
            <w:pPr>
              <w:spacing w:line="300" w:lineRule="auto"/>
              <w:rPr>
                <w:rFonts w:ascii="宋体" w:hAnsi="宋体"/>
                <w:sz w:val="24"/>
              </w:rPr>
            </w:pPr>
          </w:p>
        </w:tc>
      </w:tr>
      <w:tr w:rsidR="00BD0418" w:rsidTr="00EC2CF3">
        <w:trPr>
          <w:trHeight w:val="1042"/>
        </w:trPr>
        <w:tc>
          <w:tcPr>
            <w:tcW w:w="9053" w:type="dxa"/>
            <w:gridSpan w:val="10"/>
          </w:tcPr>
          <w:p w:rsidR="00BD0418" w:rsidRDefault="005F4DD7" w:rsidP="00EC2CF3">
            <w:pPr>
              <w:spacing w:line="300" w:lineRule="auto"/>
              <w:rPr>
                <w:rFonts w:ascii="宋体" w:hAnsi="宋体"/>
                <w:sz w:val="24"/>
              </w:rPr>
            </w:pPr>
            <w:r>
              <w:rPr>
                <w:rFonts w:ascii="宋体" w:hAnsi="宋体" w:hint="eastAsia"/>
                <w:sz w:val="24"/>
              </w:rPr>
              <w:t>教研室推荐意见：</w:t>
            </w:r>
            <w:r w:rsidR="00EC2CF3">
              <w:rPr>
                <w:rFonts w:ascii="宋体" w:hAnsi="宋体" w:hint="eastAsia"/>
                <w:sz w:val="24"/>
              </w:rPr>
              <w:t xml:space="preserve">                              </w:t>
            </w:r>
            <w:r>
              <w:rPr>
                <w:rFonts w:ascii="宋体" w:hAnsi="宋体" w:hint="eastAsia"/>
                <w:sz w:val="24"/>
              </w:rPr>
              <w:t>负责人签字：</w:t>
            </w:r>
          </w:p>
          <w:p w:rsidR="00BD0418" w:rsidRDefault="005F4DD7">
            <w:pPr>
              <w:spacing w:line="300" w:lineRule="auto"/>
              <w:rPr>
                <w:rFonts w:ascii="宋体" w:hAnsi="宋体"/>
                <w:sz w:val="24"/>
              </w:rPr>
            </w:pPr>
            <w:r>
              <w:rPr>
                <w:rFonts w:ascii="宋体" w:hAnsi="宋体" w:hint="eastAsia"/>
                <w:sz w:val="24"/>
              </w:rPr>
              <w:t xml:space="preserve">                                                             年   月   日</w:t>
            </w:r>
          </w:p>
        </w:tc>
      </w:tr>
      <w:tr w:rsidR="00BD0418">
        <w:trPr>
          <w:trHeight w:val="1415"/>
        </w:trPr>
        <w:tc>
          <w:tcPr>
            <w:tcW w:w="9053" w:type="dxa"/>
            <w:gridSpan w:val="10"/>
          </w:tcPr>
          <w:p w:rsidR="00BD0418" w:rsidRDefault="005F4DD7">
            <w:pPr>
              <w:spacing w:line="300" w:lineRule="auto"/>
              <w:rPr>
                <w:rFonts w:ascii="宋体" w:hAnsi="宋体"/>
                <w:sz w:val="24"/>
              </w:rPr>
            </w:pPr>
            <w:r>
              <w:rPr>
                <w:rFonts w:ascii="宋体" w:hAnsi="宋体" w:hint="eastAsia"/>
                <w:sz w:val="24"/>
              </w:rPr>
              <w:t>教学系（部）审核意见：</w:t>
            </w:r>
          </w:p>
          <w:p w:rsidR="00BD0418" w:rsidRDefault="005F4DD7">
            <w:pPr>
              <w:spacing w:line="300" w:lineRule="auto"/>
              <w:ind w:firstLineChars="2300" w:firstLine="5520"/>
              <w:rPr>
                <w:rFonts w:ascii="宋体" w:hAnsi="宋体"/>
                <w:sz w:val="24"/>
              </w:rPr>
            </w:pPr>
            <w:r>
              <w:rPr>
                <w:rFonts w:ascii="宋体" w:hAnsi="宋体" w:hint="eastAsia"/>
                <w:sz w:val="24"/>
              </w:rPr>
              <w:t>负责人签字：</w:t>
            </w:r>
          </w:p>
          <w:p w:rsidR="00BD0418" w:rsidRDefault="005F4DD7">
            <w:pPr>
              <w:spacing w:line="300" w:lineRule="auto"/>
              <w:ind w:firstLineChars="3050" w:firstLine="7320"/>
              <w:rPr>
                <w:rFonts w:ascii="宋体" w:hAnsi="宋体"/>
                <w:sz w:val="24"/>
              </w:rPr>
            </w:pPr>
            <w:r>
              <w:rPr>
                <w:rFonts w:ascii="宋体" w:hAnsi="宋体" w:hint="eastAsia"/>
                <w:sz w:val="24"/>
              </w:rPr>
              <w:t>年   月   日</w:t>
            </w:r>
          </w:p>
        </w:tc>
      </w:tr>
      <w:tr w:rsidR="00BD0418" w:rsidTr="00EC2CF3">
        <w:trPr>
          <w:trHeight w:val="1393"/>
        </w:trPr>
        <w:tc>
          <w:tcPr>
            <w:tcW w:w="9053" w:type="dxa"/>
            <w:gridSpan w:val="10"/>
          </w:tcPr>
          <w:p w:rsidR="00BD0418" w:rsidRDefault="005F4DD7">
            <w:pPr>
              <w:spacing w:line="300" w:lineRule="auto"/>
              <w:rPr>
                <w:rFonts w:ascii="宋体" w:hAnsi="宋体"/>
                <w:sz w:val="24"/>
              </w:rPr>
            </w:pPr>
            <w:r>
              <w:rPr>
                <w:rFonts w:ascii="宋体" w:hAnsi="宋体" w:hint="eastAsia"/>
                <w:sz w:val="24"/>
              </w:rPr>
              <w:t>学院教学工作指导委员会审核意见：</w:t>
            </w:r>
          </w:p>
          <w:p w:rsidR="00BD0418" w:rsidRDefault="00BD0418">
            <w:pPr>
              <w:spacing w:line="300" w:lineRule="auto"/>
              <w:ind w:firstLineChars="2350" w:firstLine="5640"/>
              <w:rPr>
                <w:rFonts w:ascii="宋体" w:hAnsi="宋体"/>
                <w:sz w:val="24"/>
              </w:rPr>
            </w:pPr>
          </w:p>
          <w:p w:rsidR="00BD0418" w:rsidRDefault="005F4DD7">
            <w:pPr>
              <w:spacing w:line="300" w:lineRule="auto"/>
              <w:ind w:firstLineChars="2350" w:firstLine="5640"/>
              <w:rPr>
                <w:rFonts w:ascii="宋体" w:hAnsi="宋体"/>
                <w:sz w:val="24"/>
              </w:rPr>
            </w:pPr>
            <w:r>
              <w:rPr>
                <w:rFonts w:ascii="宋体" w:hAnsi="宋体" w:hint="eastAsia"/>
                <w:sz w:val="24"/>
              </w:rPr>
              <w:t>负责人签字：</w:t>
            </w:r>
          </w:p>
          <w:p w:rsidR="00BD0418" w:rsidRDefault="005F4DD7">
            <w:pPr>
              <w:spacing w:line="300" w:lineRule="auto"/>
              <w:ind w:firstLineChars="3050" w:firstLine="7320"/>
              <w:rPr>
                <w:rFonts w:ascii="宋体" w:hAnsi="宋体"/>
                <w:sz w:val="24"/>
              </w:rPr>
            </w:pPr>
            <w:r>
              <w:rPr>
                <w:rFonts w:ascii="宋体" w:hAnsi="宋体" w:hint="eastAsia"/>
                <w:sz w:val="24"/>
              </w:rPr>
              <w:t>年   月   日</w:t>
            </w:r>
          </w:p>
        </w:tc>
      </w:tr>
    </w:tbl>
    <w:p w:rsidR="00BD0418" w:rsidRDefault="005F4DD7">
      <w:r>
        <w:rPr>
          <w:rFonts w:ascii="宋体" w:hAnsi="宋体" w:hint="eastAsia"/>
          <w:sz w:val="24"/>
        </w:rPr>
        <w:t>说明：</w:t>
      </w:r>
      <w:r w:rsidR="00EC2CF3">
        <w:rPr>
          <w:rFonts w:asciiTheme="minorEastAsia" w:hAnsiTheme="minorEastAsia" w:hint="eastAsia"/>
          <w:sz w:val="24"/>
        </w:rPr>
        <w:t>①</w:t>
      </w:r>
      <w:r w:rsidR="00EC2CF3">
        <w:rPr>
          <w:rFonts w:ascii="宋体" w:hAnsi="宋体" w:hint="eastAsia"/>
          <w:sz w:val="24"/>
        </w:rPr>
        <w:t>对于同一门课程需征订两本（含）以上教材时填写此表</w:t>
      </w:r>
      <w:r w:rsidR="006F4FE9">
        <w:rPr>
          <w:rFonts w:ascii="宋体" w:hAnsi="宋体" w:hint="eastAsia"/>
          <w:sz w:val="24"/>
        </w:rPr>
        <w:t>。②</w:t>
      </w:r>
      <w:r>
        <w:rPr>
          <w:rFonts w:ascii="宋体" w:hAnsi="宋体" w:hint="eastAsia"/>
          <w:sz w:val="24"/>
        </w:rPr>
        <w:t>本表“课程性质”填：必修课、选修课。</w:t>
      </w:r>
      <w:r w:rsidR="006F4FE9">
        <w:rPr>
          <w:rFonts w:asciiTheme="minorEastAsia" w:hAnsiTheme="minorEastAsia" w:hint="eastAsia"/>
          <w:sz w:val="24"/>
        </w:rPr>
        <w:t>③</w:t>
      </w:r>
      <w:r>
        <w:rPr>
          <w:rFonts w:ascii="宋体" w:hAnsi="宋体" w:hint="eastAsia"/>
          <w:sz w:val="24"/>
        </w:rPr>
        <w:t>征订数量请务必填写。</w:t>
      </w:r>
    </w:p>
    <w:sectPr w:rsidR="00BD04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05A" w:rsidRDefault="0004505A" w:rsidP="001761EC">
      <w:r>
        <w:separator/>
      </w:r>
    </w:p>
  </w:endnote>
  <w:endnote w:type="continuationSeparator" w:id="0">
    <w:p w:rsidR="0004505A" w:rsidRDefault="0004505A" w:rsidP="001761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05A" w:rsidRDefault="0004505A" w:rsidP="001761EC">
      <w:r>
        <w:separator/>
      </w:r>
    </w:p>
  </w:footnote>
  <w:footnote w:type="continuationSeparator" w:id="0">
    <w:p w:rsidR="0004505A" w:rsidRDefault="0004505A" w:rsidP="001761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C93B9F"/>
    <w:multiLevelType w:val="multilevel"/>
    <w:tmpl w:val="0FC93B9F"/>
    <w:lvl w:ilvl="0">
      <w:start w:val="1"/>
      <w:numFmt w:val="japaneseCounting"/>
      <w:lvlText w:val="（%1）"/>
      <w:lvlJc w:val="left"/>
      <w:pPr>
        <w:ind w:left="1720" w:hanging="108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
    <w:nsid w:val="5A054347"/>
    <w:multiLevelType w:val="multilevel"/>
    <w:tmpl w:val="5A054347"/>
    <w:lvl w:ilvl="0">
      <w:start w:val="1"/>
      <w:numFmt w:val="decimal"/>
      <w:lvlText w:val="%1."/>
      <w:lvlJc w:val="left"/>
      <w:pPr>
        <w:ind w:left="1060" w:hanging="4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nsid w:val="640F4EDB"/>
    <w:multiLevelType w:val="multilevel"/>
    <w:tmpl w:val="640F4EDB"/>
    <w:lvl w:ilvl="0">
      <w:start w:val="1"/>
      <w:numFmt w:val="decimal"/>
      <w:lvlText w:val="%1."/>
      <w:lvlJc w:val="left"/>
      <w:pPr>
        <w:ind w:left="1000" w:hanging="36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53A"/>
    <w:rsid w:val="000155A1"/>
    <w:rsid w:val="00020022"/>
    <w:rsid w:val="00020F5A"/>
    <w:rsid w:val="00022289"/>
    <w:rsid w:val="0002276F"/>
    <w:rsid w:val="0004505A"/>
    <w:rsid w:val="0005198C"/>
    <w:rsid w:val="0005269D"/>
    <w:rsid w:val="0006463E"/>
    <w:rsid w:val="00080234"/>
    <w:rsid w:val="00084EEB"/>
    <w:rsid w:val="000B5DA4"/>
    <w:rsid w:val="000D1430"/>
    <w:rsid w:val="0010745F"/>
    <w:rsid w:val="0013608B"/>
    <w:rsid w:val="001434F8"/>
    <w:rsid w:val="00146E45"/>
    <w:rsid w:val="00172EB8"/>
    <w:rsid w:val="001761EC"/>
    <w:rsid w:val="001B1622"/>
    <w:rsid w:val="001D4CA7"/>
    <w:rsid w:val="001E58D6"/>
    <w:rsid w:val="001E79F8"/>
    <w:rsid w:val="001F2B98"/>
    <w:rsid w:val="001F756A"/>
    <w:rsid w:val="00235330"/>
    <w:rsid w:val="00237211"/>
    <w:rsid w:val="00246682"/>
    <w:rsid w:val="00263434"/>
    <w:rsid w:val="002834BD"/>
    <w:rsid w:val="00284A1F"/>
    <w:rsid w:val="0029104F"/>
    <w:rsid w:val="002C3F47"/>
    <w:rsid w:val="002C5B90"/>
    <w:rsid w:val="002E56B3"/>
    <w:rsid w:val="002F3B74"/>
    <w:rsid w:val="002F41F6"/>
    <w:rsid w:val="00305936"/>
    <w:rsid w:val="00315906"/>
    <w:rsid w:val="0032167A"/>
    <w:rsid w:val="00333018"/>
    <w:rsid w:val="00335083"/>
    <w:rsid w:val="0034739D"/>
    <w:rsid w:val="00347C20"/>
    <w:rsid w:val="00360ED0"/>
    <w:rsid w:val="00374B07"/>
    <w:rsid w:val="00376596"/>
    <w:rsid w:val="0037734E"/>
    <w:rsid w:val="00385003"/>
    <w:rsid w:val="003A1FE7"/>
    <w:rsid w:val="003C75A6"/>
    <w:rsid w:val="003E6A41"/>
    <w:rsid w:val="00403D16"/>
    <w:rsid w:val="00425022"/>
    <w:rsid w:val="00431FC6"/>
    <w:rsid w:val="0043768E"/>
    <w:rsid w:val="0044577F"/>
    <w:rsid w:val="00457241"/>
    <w:rsid w:val="00463B17"/>
    <w:rsid w:val="004646D7"/>
    <w:rsid w:val="004901C2"/>
    <w:rsid w:val="004974C9"/>
    <w:rsid w:val="004A4DD9"/>
    <w:rsid w:val="004A79AA"/>
    <w:rsid w:val="004B08F4"/>
    <w:rsid w:val="004B7871"/>
    <w:rsid w:val="004C0832"/>
    <w:rsid w:val="004D15E4"/>
    <w:rsid w:val="004D7A67"/>
    <w:rsid w:val="004E1744"/>
    <w:rsid w:val="00531BE5"/>
    <w:rsid w:val="00546CDB"/>
    <w:rsid w:val="005603BF"/>
    <w:rsid w:val="00580E5E"/>
    <w:rsid w:val="00581582"/>
    <w:rsid w:val="00582062"/>
    <w:rsid w:val="005839CD"/>
    <w:rsid w:val="005934EC"/>
    <w:rsid w:val="005B4A85"/>
    <w:rsid w:val="005C0993"/>
    <w:rsid w:val="005E2EB8"/>
    <w:rsid w:val="005E4CB3"/>
    <w:rsid w:val="005E5204"/>
    <w:rsid w:val="005F4DD7"/>
    <w:rsid w:val="005F7A55"/>
    <w:rsid w:val="00611F50"/>
    <w:rsid w:val="00616C16"/>
    <w:rsid w:val="00617E2A"/>
    <w:rsid w:val="00636603"/>
    <w:rsid w:val="006470FF"/>
    <w:rsid w:val="0065500E"/>
    <w:rsid w:val="00671273"/>
    <w:rsid w:val="006847CE"/>
    <w:rsid w:val="006A5C6C"/>
    <w:rsid w:val="006C4A24"/>
    <w:rsid w:val="006D244A"/>
    <w:rsid w:val="006F4FE9"/>
    <w:rsid w:val="00720841"/>
    <w:rsid w:val="00724465"/>
    <w:rsid w:val="0072458B"/>
    <w:rsid w:val="00750685"/>
    <w:rsid w:val="007701EB"/>
    <w:rsid w:val="00776CF4"/>
    <w:rsid w:val="00791163"/>
    <w:rsid w:val="007A328C"/>
    <w:rsid w:val="007D09D0"/>
    <w:rsid w:val="007E4AD4"/>
    <w:rsid w:val="0080196C"/>
    <w:rsid w:val="00817941"/>
    <w:rsid w:val="008230A6"/>
    <w:rsid w:val="008320C5"/>
    <w:rsid w:val="00851181"/>
    <w:rsid w:val="0087781F"/>
    <w:rsid w:val="00877FC8"/>
    <w:rsid w:val="00882829"/>
    <w:rsid w:val="00884147"/>
    <w:rsid w:val="008862CE"/>
    <w:rsid w:val="00886CE5"/>
    <w:rsid w:val="008C3705"/>
    <w:rsid w:val="008C7D14"/>
    <w:rsid w:val="008E4A91"/>
    <w:rsid w:val="008F7245"/>
    <w:rsid w:val="00911E98"/>
    <w:rsid w:val="0092790E"/>
    <w:rsid w:val="00930F1C"/>
    <w:rsid w:val="009537D6"/>
    <w:rsid w:val="009541E1"/>
    <w:rsid w:val="00967F05"/>
    <w:rsid w:val="00982386"/>
    <w:rsid w:val="00990DA6"/>
    <w:rsid w:val="009A7C98"/>
    <w:rsid w:val="009B3004"/>
    <w:rsid w:val="009B3F34"/>
    <w:rsid w:val="009B7781"/>
    <w:rsid w:val="009D07CE"/>
    <w:rsid w:val="009D3852"/>
    <w:rsid w:val="009D51A2"/>
    <w:rsid w:val="009F0E8E"/>
    <w:rsid w:val="00A04979"/>
    <w:rsid w:val="00A201EB"/>
    <w:rsid w:val="00A2415C"/>
    <w:rsid w:val="00A265D2"/>
    <w:rsid w:val="00A30180"/>
    <w:rsid w:val="00A85941"/>
    <w:rsid w:val="00A862B8"/>
    <w:rsid w:val="00A9553A"/>
    <w:rsid w:val="00AA1B7D"/>
    <w:rsid w:val="00AB0463"/>
    <w:rsid w:val="00AD4EBE"/>
    <w:rsid w:val="00AD6350"/>
    <w:rsid w:val="00AE7038"/>
    <w:rsid w:val="00AF6719"/>
    <w:rsid w:val="00B04BA1"/>
    <w:rsid w:val="00B23434"/>
    <w:rsid w:val="00B27B2D"/>
    <w:rsid w:val="00B33AEE"/>
    <w:rsid w:val="00B33C8E"/>
    <w:rsid w:val="00B406F1"/>
    <w:rsid w:val="00B61955"/>
    <w:rsid w:val="00B66F1A"/>
    <w:rsid w:val="00B774FA"/>
    <w:rsid w:val="00B916FD"/>
    <w:rsid w:val="00B9320D"/>
    <w:rsid w:val="00BA7D6C"/>
    <w:rsid w:val="00BB14A3"/>
    <w:rsid w:val="00BB33B7"/>
    <w:rsid w:val="00BB65D0"/>
    <w:rsid w:val="00BD0418"/>
    <w:rsid w:val="00BD1396"/>
    <w:rsid w:val="00BE7508"/>
    <w:rsid w:val="00BF1F35"/>
    <w:rsid w:val="00C07DAE"/>
    <w:rsid w:val="00C2714D"/>
    <w:rsid w:val="00C27617"/>
    <w:rsid w:val="00C30054"/>
    <w:rsid w:val="00C564E2"/>
    <w:rsid w:val="00C633CB"/>
    <w:rsid w:val="00C63742"/>
    <w:rsid w:val="00C72EE4"/>
    <w:rsid w:val="00C74F6E"/>
    <w:rsid w:val="00C80F69"/>
    <w:rsid w:val="00C878AE"/>
    <w:rsid w:val="00CA3841"/>
    <w:rsid w:val="00CB68F8"/>
    <w:rsid w:val="00CD5C34"/>
    <w:rsid w:val="00CD6E76"/>
    <w:rsid w:val="00D34F06"/>
    <w:rsid w:val="00D35A19"/>
    <w:rsid w:val="00D37B94"/>
    <w:rsid w:val="00D42FD0"/>
    <w:rsid w:val="00D616E4"/>
    <w:rsid w:val="00D677B8"/>
    <w:rsid w:val="00D7695C"/>
    <w:rsid w:val="00D77BE1"/>
    <w:rsid w:val="00DD4D6C"/>
    <w:rsid w:val="00DD72A8"/>
    <w:rsid w:val="00DE3E25"/>
    <w:rsid w:val="00DE4CB8"/>
    <w:rsid w:val="00DE6E45"/>
    <w:rsid w:val="00DF25E2"/>
    <w:rsid w:val="00DF3550"/>
    <w:rsid w:val="00E004D5"/>
    <w:rsid w:val="00E135E0"/>
    <w:rsid w:val="00E22203"/>
    <w:rsid w:val="00E2738F"/>
    <w:rsid w:val="00E401AF"/>
    <w:rsid w:val="00E41BB7"/>
    <w:rsid w:val="00E56282"/>
    <w:rsid w:val="00E6069D"/>
    <w:rsid w:val="00E75139"/>
    <w:rsid w:val="00E769A2"/>
    <w:rsid w:val="00E9208D"/>
    <w:rsid w:val="00EA2581"/>
    <w:rsid w:val="00EA5E89"/>
    <w:rsid w:val="00EB15A9"/>
    <w:rsid w:val="00EC2315"/>
    <w:rsid w:val="00EC2CF3"/>
    <w:rsid w:val="00EC4CB0"/>
    <w:rsid w:val="00EE0F80"/>
    <w:rsid w:val="00EE62D7"/>
    <w:rsid w:val="00EF4C0C"/>
    <w:rsid w:val="00F01CBC"/>
    <w:rsid w:val="00F15825"/>
    <w:rsid w:val="00F2088E"/>
    <w:rsid w:val="00F27E6B"/>
    <w:rsid w:val="00F339F0"/>
    <w:rsid w:val="00F402F4"/>
    <w:rsid w:val="00F40F03"/>
    <w:rsid w:val="00F42784"/>
    <w:rsid w:val="00F457EC"/>
    <w:rsid w:val="00F46AAB"/>
    <w:rsid w:val="00F60875"/>
    <w:rsid w:val="00F831E3"/>
    <w:rsid w:val="00FA01E3"/>
    <w:rsid w:val="00FA7CE0"/>
    <w:rsid w:val="00FB6F85"/>
    <w:rsid w:val="00FD51C3"/>
    <w:rsid w:val="00FD655F"/>
    <w:rsid w:val="00FE56E8"/>
    <w:rsid w:val="53B14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table" w:styleId="a5">
    <w:name w:val="Table Grid"/>
    <w:basedOn w:val="a1"/>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table" w:styleId="a5">
    <w:name w:val="Table Grid"/>
    <w:basedOn w:val="a1"/>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907</TotalTime>
  <Pages>15</Pages>
  <Words>3974</Words>
  <Characters>1083</Characters>
  <Application>Microsoft Office Word</Application>
  <DocSecurity>0</DocSecurity>
  <Lines>9</Lines>
  <Paragraphs>10</Paragraphs>
  <ScaleCrop>false</ScaleCrop>
  <Company>shendu</Company>
  <LinksUpToDate>false</LinksUpToDate>
  <CharactersWithSpaces>5047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金玉禾</cp:lastModifiedBy>
  <cp:revision>217</cp:revision>
  <dcterms:created xsi:type="dcterms:W3CDTF">2020-10-23T02:22:00Z</dcterms:created>
  <dcterms:modified xsi:type="dcterms:W3CDTF">2021-07-12T04:48:00Z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